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DB8FA" w14:textId="77777777" w:rsidR="001A4FF5" w:rsidRPr="001A4FF5" w:rsidRDefault="001A4FF5" w:rsidP="001A4FF5">
      <w:pPr>
        <w:pStyle w:val="Heading1"/>
      </w:pPr>
      <w:r w:rsidRPr="001A4FF5">
        <w:t>Jefferson Public Library</w:t>
      </w:r>
    </w:p>
    <w:p w14:paraId="540E0CDC" w14:textId="77777777" w:rsidR="001A4FF5" w:rsidRPr="001A4FF5" w:rsidRDefault="001A4FF5" w:rsidP="001A4FF5">
      <w:pPr>
        <w:pStyle w:val="Heading1"/>
      </w:pPr>
      <w:r w:rsidRPr="001A4FF5">
        <w:t>Meeting of the Board of Trustees</w:t>
      </w:r>
    </w:p>
    <w:p w14:paraId="49F94EAA" w14:textId="0B9196AA" w:rsidR="001A4FF5" w:rsidRDefault="00F77824" w:rsidP="0000487D">
      <w:pPr>
        <w:pStyle w:val="Heading1"/>
      </w:pPr>
      <w:r>
        <w:t>Ju</w:t>
      </w:r>
      <w:r w:rsidR="00E4287B">
        <w:t>ly 7</w:t>
      </w:r>
      <w:r w:rsidR="001A4FF5" w:rsidRPr="001A4FF5">
        <w:t xml:space="preserve">, </w:t>
      </w:r>
      <w:proofErr w:type="gramStart"/>
      <w:r>
        <w:t>2025</w:t>
      </w:r>
      <w:proofErr w:type="gramEnd"/>
      <w:r w:rsidR="004D3EF2">
        <w:t xml:space="preserve"> | 6:30 pm | Library </w:t>
      </w:r>
      <w:r>
        <w:t>Adult Section</w:t>
      </w:r>
    </w:p>
    <w:p w14:paraId="421E7DC3" w14:textId="77777777" w:rsidR="00D52079" w:rsidRPr="00D52079" w:rsidRDefault="00D52079" w:rsidP="00D52079"/>
    <w:p w14:paraId="1136D7D7" w14:textId="0377AFDD" w:rsidR="004D3EF2" w:rsidRDefault="0099210C" w:rsidP="009666BB">
      <w:pPr>
        <w:pStyle w:val="ListParagraph"/>
        <w:numPr>
          <w:ilvl w:val="0"/>
          <w:numId w:val="15"/>
        </w:numPr>
        <w:spacing w:after="240"/>
      </w:pPr>
      <w:r w:rsidRPr="0099210C">
        <w:rPr>
          <w:b/>
          <w:bCs/>
        </w:rPr>
        <w:t xml:space="preserve">Meeting was called to order by </w:t>
      </w:r>
      <w:proofErr w:type="spellStart"/>
      <w:r w:rsidR="00D77E13">
        <w:rPr>
          <w:b/>
          <w:bCs/>
        </w:rPr>
        <w:t>Yeppsen</w:t>
      </w:r>
      <w:proofErr w:type="spellEnd"/>
      <w:r w:rsidRPr="0099210C">
        <w:rPr>
          <w:b/>
          <w:bCs/>
        </w:rPr>
        <w:t>.</w:t>
      </w:r>
      <w:r w:rsidR="00151298">
        <w:rPr>
          <w:b/>
          <w:bCs/>
        </w:rPr>
        <w:t xml:space="preserve"> </w:t>
      </w:r>
      <w:r w:rsidRPr="0099210C">
        <w:t>Present:</w:t>
      </w:r>
      <w:r w:rsidR="00D90C0E">
        <w:t xml:space="preserve"> </w:t>
      </w:r>
      <w:r w:rsidR="00887E18">
        <w:t xml:space="preserve">Foster, Stevens, </w:t>
      </w:r>
      <w:r w:rsidR="00D90C0E">
        <w:t xml:space="preserve">Clawson, </w:t>
      </w:r>
      <w:proofErr w:type="spellStart"/>
      <w:r w:rsidR="00D90C0E">
        <w:t>Yeppsen</w:t>
      </w:r>
      <w:proofErr w:type="spellEnd"/>
      <w:r w:rsidR="00D90C0E">
        <w:t>, Zmolek</w:t>
      </w:r>
      <w:r w:rsidR="00CD6DFD">
        <w:t>.</w:t>
      </w:r>
      <w:r w:rsidR="00887E18">
        <w:t xml:space="preserve"> </w:t>
      </w:r>
      <w:r w:rsidR="00F77824">
        <w:t>Also present:</w:t>
      </w:r>
      <w:r w:rsidR="00CD6DFD">
        <w:t xml:space="preserve"> Millard, Mount,</w:t>
      </w:r>
      <w:r w:rsidR="00994EC6">
        <w:t xml:space="preserve"> Taylor,</w:t>
      </w:r>
      <w:r w:rsidR="00CD6DFD">
        <w:t xml:space="preserve"> S. Peterson</w:t>
      </w:r>
      <w:r w:rsidR="006B7046">
        <w:t>, Jackson</w:t>
      </w:r>
    </w:p>
    <w:p w14:paraId="02F1AC22" w14:textId="4258C2F5" w:rsidR="004D3EF2" w:rsidRDefault="0099210C" w:rsidP="004D3EF2">
      <w:pPr>
        <w:pStyle w:val="ListParagraph"/>
        <w:numPr>
          <w:ilvl w:val="0"/>
          <w:numId w:val="15"/>
        </w:numPr>
        <w:spacing w:after="240"/>
      </w:pPr>
      <w:r w:rsidRPr="0099210C">
        <w:rPr>
          <w:b/>
          <w:bCs/>
        </w:rPr>
        <w:t>Open Forum:</w:t>
      </w:r>
      <w:r>
        <w:rPr>
          <w:b/>
          <w:bCs/>
        </w:rPr>
        <w:t xml:space="preserve"> </w:t>
      </w:r>
      <w:r w:rsidRPr="0099210C">
        <w:t>There were no members of the public present.</w:t>
      </w:r>
    </w:p>
    <w:p w14:paraId="4E3C80D5" w14:textId="1A4DC959" w:rsidR="004D3EF2" w:rsidRPr="004D3EF2" w:rsidRDefault="004D3EF2" w:rsidP="004D3EF2">
      <w:pPr>
        <w:pStyle w:val="ListParagraph"/>
        <w:numPr>
          <w:ilvl w:val="0"/>
          <w:numId w:val="15"/>
        </w:numPr>
        <w:spacing w:after="240"/>
        <w:rPr>
          <w:b/>
          <w:bCs/>
        </w:rPr>
      </w:pPr>
      <w:r w:rsidRPr="004D3EF2">
        <w:rPr>
          <w:b/>
          <w:bCs/>
        </w:rPr>
        <w:t xml:space="preserve">Approval of Minutes: </w:t>
      </w:r>
      <w:r w:rsidRPr="004D3EF2">
        <w:t>Minutes from</w:t>
      </w:r>
      <w:r w:rsidR="0046401E">
        <w:t xml:space="preserve"> </w:t>
      </w:r>
      <w:r w:rsidR="00FB01E2">
        <w:t>June 9, 2025</w:t>
      </w:r>
      <w:r w:rsidR="00525E3A">
        <w:t>,</w:t>
      </w:r>
      <w:r w:rsidRPr="004D3EF2">
        <w:t xml:space="preserve"> were approved</w:t>
      </w:r>
      <w:r w:rsidR="009666BB">
        <w:t xml:space="preserve">. </w:t>
      </w:r>
      <w:r w:rsidRPr="004D3EF2">
        <w:t xml:space="preserve">Motion by </w:t>
      </w:r>
      <w:r w:rsidR="00343655">
        <w:t>Stevens</w:t>
      </w:r>
      <w:r w:rsidRPr="004D3EF2">
        <w:t xml:space="preserve">, seconded by </w:t>
      </w:r>
      <w:r w:rsidR="00343655">
        <w:t>Foster</w:t>
      </w:r>
      <w:r w:rsidRPr="004D3EF2">
        <w:t>. Motion approved.</w:t>
      </w:r>
    </w:p>
    <w:p w14:paraId="3B90B7CE" w14:textId="6B1016DE" w:rsidR="0099210C" w:rsidRDefault="0099210C" w:rsidP="00B3641F">
      <w:pPr>
        <w:pStyle w:val="ListParagraph"/>
        <w:numPr>
          <w:ilvl w:val="0"/>
          <w:numId w:val="15"/>
        </w:numPr>
        <w:spacing w:after="240"/>
      </w:pPr>
      <w:r w:rsidRPr="004D3EF2">
        <w:rPr>
          <w:b/>
          <w:bCs/>
        </w:rPr>
        <w:t>Approval of Expenditures:</w:t>
      </w:r>
      <w:r w:rsidRPr="004D3EF2">
        <w:rPr>
          <w:b/>
          <w:bCs/>
        </w:rPr>
        <w:br/>
      </w:r>
      <w:r w:rsidR="009666BB">
        <w:t>Total expenditures of</w:t>
      </w:r>
      <w:r w:rsidR="00580A96">
        <w:t xml:space="preserve"> $9,015.30</w:t>
      </w:r>
      <w:r w:rsidR="009666BB">
        <w:t xml:space="preserve">. </w:t>
      </w:r>
      <w:r w:rsidR="00B3641F">
        <w:t>Motion by</w:t>
      </w:r>
      <w:r w:rsidR="00786027">
        <w:t xml:space="preserve"> Clawson</w:t>
      </w:r>
      <w:r w:rsidR="00B3641F">
        <w:t xml:space="preserve">, seconded by </w:t>
      </w:r>
      <w:r w:rsidR="00786027">
        <w:t>Stevens</w:t>
      </w:r>
      <w:r w:rsidR="00B3641F">
        <w:t>. Motion approved.</w:t>
      </w:r>
      <w:r w:rsidR="00B3641F">
        <w:br/>
      </w:r>
      <w:r w:rsidR="00495083">
        <w:t xml:space="preserve">Highlights: </w:t>
      </w:r>
      <w:r w:rsidR="00580A96">
        <w:t xml:space="preserve">BTCat, </w:t>
      </w:r>
      <w:r w:rsidR="003C0CEF">
        <w:t>Dell (server warranty), Overdrive subscription</w:t>
      </w:r>
      <w:r w:rsidR="003527B7">
        <w:t xml:space="preserve">. There was a question about the cost of the </w:t>
      </w:r>
      <w:r w:rsidR="004B7692">
        <w:t xml:space="preserve">Bell Tower festival float. The Friends </w:t>
      </w:r>
      <w:r w:rsidR="00994740">
        <w:t>provide float funds.</w:t>
      </w:r>
      <w:r w:rsidR="005F6279">
        <w:t xml:space="preserve"> Float construction not viewed as a burden by staff.</w:t>
      </w:r>
    </w:p>
    <w:p w14:paraId="4A8F7A4A" w14:textId="77777777" w:rsidR="0099210C" w:rsidRPr="00495083" w:rsidRDefault="0099210C" w:rsidP="0099210C">
      <w:pPr>
        <w:pStyle w:val="ListParagraph"/>
        <w:numPr>
          <w:ilvl w:val="0"/>
          <w:numId w:val="15"/>
        </w:numPr>
        <w:spacing w:after="240"/>
      </w:pPr>
      <w:r w:rsidRPr="0099210C">
        <w:rPr>
          <w:b/>
          <w:bCs/>
        </w:rPr>
        <w:t>Director’s Report:</w:t>
      </w:r>
    </w:p>
    <w:p w14:paraId="6F394645" w14:textId="6883F5D0" w:rsidR="00495083" w:rsidRPr="0099210C" w:rsidRDefault="003843CB" w:rsidP="007C076E">
      <w:pPr>
        <w:pStyle w:val="ListParagraph"/>
        <w:numPr>
          <w:ilvl w:val="1"/>
          <w:numId w:val="15"/>
        </w:numPr>
        <w:spacing w:after="0"/>
      </w:pPr>
      <w:r>
        <w:t>Monthly Circulation and Usage Report</w:t>
      </w:r>
    </w:p>
    <w:tbl>
      <w:tblPr>
        <w:tblStyle w:val="TableGrid"/>
        <w:tblW w:w="8674" w:type="dxa"/>
        <w:tblInd w:w="1075" w:type="dxa"/>
        <w:tblLayout w:type="fixed"/>
        <w:tblLook w:val="04A0" w:firstRow="1" w:lastRow="0" w:firstColumn="1" w:lastColumn="0" w:noHBand="0" w:noVBand="1"/>
      </w:tblPr>
      <w:tblGrid>
        <w:gridCol w:w="1253"/>
        <w:gridCol w:w="777"/>
        <w:gridCol w:w="1134"/>
        <w:gridCol w:w="1289"/>
        <w:gridCol w:w="827"/>
        <w:gridCol w:w="1290"/>
        <w:gridCol w:w="1156"/>
        <w:gridCol w:w="948"/>
      </w:tblGrid>
      <w:tr w:rsidR="00495083" w14:paraId="7F285DB8" w14:textId="7462B14D" w:rsidTr="00495083">
        <w:tc>
          <w:tcPr>
            <w:tcW w:w="1253" w:type="dxa"/>
            <w:vAlign w:val="center"/>
          </w:tcPr>
          <w:p w14:paraId="2464E5E3" w14:textId="4218D746" w:rsidR="00495083" w:rsidRPr="00495083" w:rsidRDefault="00495083" w:rsidP="00495083">
            <w:pPr>
              <w:pStyle w:val="NoSpacing"/>
              <w:jc w:val="center"/>
            </w:pPr>
            <w:r w:rsidRPr="00495083">
              <w:t>Circulation</w:t>
            </w:r>
          </w:p>
        </w:tc>
        <w:tc>
          <w:tcPr>
            <w:tcW w:w="777" w:type="dxa"/>
            <w:vAlign w:val="center"/>
          </w:tcPr>
          <w:p w14:paraId="4DD405A3" w14:textId="3B83FAD0" w:rsidR="00495083" w:rsidRPr="00495083" w:rsidRDefault="00495083" w:rsidP="00495083">
            <w:pPr>
              <w:pStyle w:val="NoSpacing"/>
              <w:jc w:val="center"/>
            </w:pPr>
            <w:r w:rsidRPr="00495083">
              <w:t>Usage</w:t>
            </w:r>
          </w:p>
        </w:tc>
        <w:tc>
          <w:tcPr>
            <w:tcW w:w="1134" w:type="dxa"/>
            <w:vAlign w:val="center"/>
          </w:tcPr>
          <w:p w14:paraId="59E925B1" w14:textId="04EFFDCC" w:rsidR="00495083" w:rsidRPr="00495083" w:rsidRDefault="00495083" w:rsidP="00495083">
            <w:pPr>
              <w:pStyle w:val="NoSpacing"/>
              <w:jc w:val="center"/>
            </w:pPr>
            <w:r w:rsidRPr="00495083">
              <w:t>Programs</w:t>
            </w:r>
          </w:p>
        </w:tc>
        <w:tc>
          <w:tcPr>
            <w:tcW w:w="1289" w:type="dxa"/>
            <w:vAlign w:val="center"/>
          </w:tcPr>
          <w:p w14:paraId="6057CB38" w14:textId="2E401A77" w:rsidR="00495083" w:rsidRPr="00495083" w:rsidRDefault="00495083" w:rsidP="00495083">
            <w:pPr>
              <w:pStyle w:val="NoSpacing"/>
              <w:jc w:val="center"/>
            </w:pPr>
            <w:r w:rsidRPr="00495083">
              <w:t>Attendance</w:t>
            </w:r>
          </w:p>
        </w:tc>
        <w:tc>
          <w:tcPr>
            <w:tcW w:w="827" w:type="dxa"/>
            <w:vAlign w:val="center"/>
          </w:tcPr>
          <w:p w14:paraId="231C0DF8" w14:textId="5F4F7F8D" w:rsidR="00495083" w:rsidRPr="00495083" w:rsidRDefault="00495083" w:rsidP="00495083">
            <w:pPr>
              <w:pStyle w:val="NoSpacing"/>
              <w:jc w:val="center"/>
            </w:pPr>
            <w:r w:rsidRPr="00495083">
              <w:t>Items Added</w:t>
            </w:r>
          </w:p>
        </w:tc>
        <w:tc>
          <w:tcPr>
            <w:tcW w:w="1290" w:type="dxa"/>
            <w:vAlign w:val="center"/>
          </w:tcPr>
          <w:p w14:paraId="0650A8C8" w14:textId="743C3539" w:rsidR="00495083" w:rsidRPr="00495083" w:rsidRDefault="00495083" w:rsidP="00495083">
            <w:pPr>
              <w:pStyle w:val="NoSpacing"/>
              <w:jc w:val="center"/>
            </w:pPr>
            <w:r w:rsidRPr="00495083">
              <w:t>Items Withdrawn</w:t>
            </w:r>
          </w:p>
        </w:tc>
        <w:tc>
          <w:tcPr>
            <w:tcW w:w="1156" w:type="dxa"/>
            <w:vAlign w:val="center"/>
          </w:tcPr>
          <w:p w14:paraId="5F67B148" w14:textId="09D6B8FB" w:rsidR="00495083" w:rsidRPr="00495083" w:rsidRDefault="00495083" w:rsidP="00495083">
            <w:pPr>
              <w:pStyle w:val="NoSpacing"/>
              <w:jc w:val="center"/>
            </w:pPr>
            <w:r w:rsidRPr="00495083">
              <w:t>Total Collection</w:t>
            </w:r>
          </w:p>
        </w:tc>
        <w:tc>
          <w:tcPr>
            <w:tcW w:w="948" w:type="dxa"/>
            <w:vAlign w:val="center"/>
          </w:tcPr>
          <w:p w14:paraId="0938C9B1" w14:textId="14355B27" w:rsidR="00495083" w:rsidRPr="00495083" w:rsidRDefault="00495083" w:rsidP="00495083">
            <w:pPr>
              <w:pStyle w:val="NoSpacing"/>
              <w:jc w:val="center"/>
            </w:pPr>
            <w:r w:rsidRPr="00495083">
              <w:t>Total Patrons</w:t>
            </w:r>
          </w:p>
        </w:tc>
      </w:tr>
      <w:tr w:rsidR="00495083" w14:paraId="0354B04A" w14:textId="629E425F" w:rsidTr="00495083">
        <w:tc>
          <w:tcPr>
            <w:tcW w:w="1253" w:type="dxa"/>
            <w:vAlign w:val="center"/>
          </w:tcPr>
          <w:p w14:paraId="4AA0688F" w14:textId="58296666" w:rsidR="00495083" w:rsidRDefault="003A7C63" w:rsidP="00495083">
            <w:pPr>
              <w:pStyle w:val="ListParagraph"/>
              <w:spacing w:after="240"/>
              <w:ind w:left="0"/>
              <w:jc w:val="center"/>
            </w:pPr>
            <w:r>
              <w:t>2,899</w:t>
            </w:r>
          </w:p>
        </w:tc>
        <w:tc>
          <w:tcPr>
            <w:tcW w:w="777" w:type="dxa"/>
            <w:vAlign w:val="center"/>
          </w:tcPr>
          <w:p w14:paraId="06D81470" w14:textId="094D14FB" w:rsidR="00495083" w:rsidRDefault="003A7C63" w:rsidP="00495083">
            <w:pPr>
              <w:pStyle w:val="ListParagraph"/>
              <w:spacing w:after="240"/>
              <w:ind w:left="0"/>
              <w:jc w:val="center"/>
            </w:pPr>
            <w:r>
              <w:t>5,674</w:t>
            </w:r>
          </w:p>
        </w:tc>
        <w:tc>
          <w:tcPr>
            <w:tcW w:w="1134" w:type="dxa"/>
            <w:vAlign w:val="center"/>
          </w:tcPr>
          <w:p w14:paraId="2A94C20A" w14:textId="174DB548" w:rsidR="00495083" w:rsidRDefault="003A7C63" w:rsidP="00495083">
            <w:pPr>
              <w:pStyle w:val="ListParagraph"/>
              <w:spacing w:after="240"/>
              <w:ind w:left="0"/>
              <w:jc w:val="center"/>
            </w:pPr>
            <w:r>
              <w:t>29</w:t>
            </w:r>
          </w:p>
        </w:tc>
        <w:tc>
          <w:tcPr>
            <w:tcW w:w="1289" w:type="dxa"/>
            <w:vAlign w:val="center"/>
          </w:tcPr>
          <w:p w14:paraId="27E4B9B3" w14:textId="07EECD05" w:rsidR="00495083" w:rsidRDefault="003A7C63" w:rsidP="00495083">
            <w:pPr>
              <w:pStyle w:val="ListParagraph"/>
              <w:spacing w:after="240"/>
              <w:ind w:left="0"/>
              <w:jc w:val="center"/>
            </w:pPr>
            <w:r>
              <w:t>941</w:t>
            </w:r>
          </w:p>
        </w:tc>
        <w:tc>
          <w:tcPr>
            <w:tcW w:w="827" w:type="dxa"/>
            <w:vAlign w:val="center"/>
          </w:tcPr>
          <w:p w14:paraId="0CB4C71F" w14:textId="7C93227B" w:rsidR="00495083" w:rsidRDefault="003A7C63" w:rsidP="00495083">
            <w:pPr>
              <w:pStyle w:val="ListParagraph"/>
              <w:spacing w:after="240"/>
              <w:ind w:left="0"/>
              <w:jc w:val="center"/>
            </w:pPr>
            <w:r>
              <w:t>121</w:t>
            </w:r>
          </w:p>
        </w:tc>
        <w:tc>
          <w:tcPr>
            <w:tcW w:w="1290" w:type="dxa"/>
            <w:vAlign w:val="center"/>
          </w:tcPr>
          <w:p w14:paraId="0E47A17E" w14:textId="193160DB" w:rsidR="00495083" w:rsidRDefault="003A7C63" w:rsidP="00495083">
            <w:pPr>
              <w:pStyle w:val="ListParagraph"/>
              <w:spacing w:after="240"/>
              <w:ind w:left="0"/>
              <w:jc w:val="center"/>
            </w:pPr>
            <w:r>
              <w:t>439</w:t>
            </w:r>
          </w:p>
        </w:tc>
        <w:tc>
          <w:tcPr>
            <w:tcW w:w="1156" w:type="dxa"/>
            <w:vAlign w:val="center"/>
          </w:tcPr>
          <w:p w14:paraId="6D0B1F36" w14:textId="68FF1463" w:rsidR="00495083" w:rsidRDefault="00B87A45" w:rsidP="00495083">
            <w:pPr>
              <w:pStyle w:val="ListParagraph"/>
              <w:spacing w:after="240"/>
              <w:ind w:left="0"/>
              <w:jc w:val="center"/>
            </w:pPr>
            <w:r>
              <w:t>34,887</w:t>
            </w:r>
          </w:p>
        </w:tc>
        <w:tc>
          <w:tcPr>
            <w:tcW w:w="948" w:type="dxa"/>
            <w:vAlign w:val="center"/>
          </w:tcPr>
          <w:p w14:paraId="6C6523C1" w14:textId="202F4896" w:rsidR="00495083" w:rsidRDefault="00B87A45" w:rsidP="003843CB">
            <w:pPr>
              <w:pStyle w:val="ListParagraph"/>
              <w:ind w:left="0"/>
              <w:jc w:val="center"/>
            </w:pPr>
            <w:r>
              <w:t>3,873</w:t>
            </w:r>
          </w:p>
        </w:tc>
      </w:tr>
    </w:tbl>
    <w:p w14:paraId="7FF548C3" w14:textId="2D875B4D" w:rsidR="0099210C" w:rsidRDefault="0099210C" w:rsidP="000F2535">
      <w:pPr>
        <w:pStyle w:val="ListParagraph"/>
        <w:numPr>
          <w:ilvl w:val="1"/>
          <w:numId w:val="15"/>
        </w:numPr>
        <w:spacing w:after="240"/>
      </w:pPr>
      <w:r w:rsidRPr="00BB03A8">
        <w:rPr>
          <w:b/>
          <w:bCs/>
        </w:rPr>
        <w:t>Year-to-Date Financial Report</w:t>
      </w:r>
      <w:r w:rsidRPr="0099210C">
        <w:t>:</w:t>
      </w:r>
    </w:p>
    <w:p w14:paraId="32B404BC" w14:textId="22DA532A" w:rsidR="00464EE0" w:rsidRDefault="00464EE0" w:rsidP="00464EE0">
      <w:pPr>
        <w:pStyle w:val="ListParagraph"/>
        <w:numPr>
          <w:ilvl w:val="2"/>
          <w:numId w:val="15"/>
        </w:numPr>
        <w:spacing w:after="240"/>
      </w:pPr>
      <w:r>
        <w:t xml:space="preserve">Expenditures are at </w:t>
      </w:r>
      <w:r w:rsidR="005F27F3">
        <w:t>96.84</w:t>
      </w:r>
      <w:r>
        <w:t>%</w:t>
      </w:r>
      <w:r w:rsidR="0079576F">
        <w:t xml:space="preserve"> and revenue is at </w:t>
      </w:r>
      <w:r w:rsidR="005C5BE0">
        <w:t>119.94</w:t>
      </w:r>
      <w:r w:rsidR="0079576F">
        <w:t>%</w:t>
      </w:r>
      <w:r w:rsidR="003843CB">
        <w:t xml:space="preserve"> </w:t>
      </w:r>
      <w:r>
        <w:t xml:space="preserve">for </w:t>
      </w:r>
      <w:r w:rsidR="005C5BE0">
        <w:t>100</w:t>
      </w:r>
      <w:r w:rsidR="003843CB">
        <w:t>%</w:t>
      </w:r>
      <w:r>
        <w:t xml:space="preserve"> of fiscal year.</w:t>
      </w:r>
      <w:r w:rsidR="00A10A94">
        <w:t xml:space="preserve"> </w:t>
      </w:r>
      <w:r w:rsidR="00CA7E14">
        <w:t xml:space="preserve">Highlights: </w:t>
      </w:r>
      <w:r w:rsidR="004D05EA">
        <w:t xml:space="preserve">savings in salaries and wages </w:t>
      </w:r>
      <w:r w:rsidR="00262CB3">
        <w:t xml:space="preserve">largely </w:t>
      </w:r>
      <w:r w:rsidR="004D05EA">
        <w:t>due to vacancies</w:t>
      </w:r>
      <w:r w:rsidR="00735F85">
        <w:t>; t</w:t>
      </w:r>
      <w:r w:rsidR="00A10A94">
        <w:t>he $2,000 in automation-transfer will be transferred to trust and agency</w:t>
      </w:r>
      <w:r w:rsidR="00144CF6">
        <w:t>;</w:t>
      </w:r>
      <w:r w:rsidR="00A57A1A">
        <w:t xml:space="preserve"> revenue report slightly skewed due to grant funds.</w:t>
      </w:r>
    </w:p>
    <w:p w14:paraId="6B2743CC" w14:textId="502ED3A3" w:rsidR="003F45E4" w:rsidRDefault="0099210C" w:rsidP="00464EE0">
      <w:pPr>
        <w:pStyle w:val="ListParagraph"/>
        <w:numPr>
          <w:ilvl w:val="2"/>
          <w:numId w:val="15"/>
        </w:numPr>
        <w:spacing w:after="240"/>
      </w:pPr>
      <w:r w:rsidRPr="0099210C">
        <w:t xml:space="preserve">The </w:t>
      </w:r>
      <w:r w:rsidR="004D0216" w:rsidRPr="004D0216">
        <w:t>Trust and Agency Report showed $</w:t>
      </w:r>
      <w:r w:rsidR="00A27BF4">
        <w:t>2,815.26</w:t>
      </w:r>
      <w:r w:rsidR="004D0216" w:rsidRPr="004D0216">
        <w:t xml:space="preserve"> in revenue</w:t>
      </w:r>
      <w:r w:rsidR="003F45E4">
        <w:t xml:space="preserve"> </w:t>
      </w:r>
      <w:r w:rsidR="00151298">
        <w:t>plus $</w:t>
      </w:r>
      <w:r w:rsidR="00B14A1E">
        <w:t>335.10</w:t>
      </w:r>
      <w:r w:rsidR="00151298">
        <w:t xml:space="preserve"> in fees </w:t>
      </w:r>
      <w:r w:rsidR="003843CB">
        <w:t xml:space="preserve">and fines </w:t>
      </w:r>
      <w:r w:rsidR="00151298">
        <w:t>for a total monthly revenue of $</w:t>
      </w:r>
      <w:r w:rsidR="00B14A1E">
        <w:t>3,150.36</w:t>
      </w:r>
      <w:r w:rsidR="00151298">
        <w:t xml:space="preserve">. Expenditures were </w:t>
      </w:r>
      <w:r w:rsidR="003F45E4">
        <w:t>$</w:t>
      </w:r>
      <w:r w:rsidR="00A27BF4">
        <w:t>6,354.71</w:t>
      </w:r>
    </w:p>
    <w:p w14:paraId="290E617D" w14:textId="35F7ECE7" w:rsidR="00EE7A64" w:rsidRDefault="00D432BF" w:rsidP="004D0216">
      <w:pPr>
        <w:pStyle w:val="ListParagraph"/>
        <w:numPr>
          <w:ilvl w:val="2"/>
          <w:numId w:val="15"/>
        </w:numPr>
        <w:spacing w:after="240"/>
      </w:pPr>
      <w:r>
        <w:t>Interest on our investment fund (City Combined Account) was</w:t>
      </w:r>
      <w:r w:rsidR="00EB0AA6">
        <w:t xml:space="preserve"> $</w:t>
      </w:r>
      <w:r w:rsidR="008A1256">
        <w:t>686.53</w:t>
      </w:r>
    </w:p>
    <w:p w14:paraId="3E1D4A94" w14:textId="083C636E" w:rsidR="003843CB" w:rsidRDefault="003843CB" w:rsidP="004D0216">
      <w:pPr>
        <w:pStyle w:val="ListParagraph"/>
        <w:numPr>
          <w:ilvl w:val="2"/>
          <w:numId w:val="15"/>
        </w:numPr>
        <w:spacing w:after="240"/>
      </w:pPr>
      <w:r>
        <w:t>Expansion fund balance was $</w:t>
      </w:r>
      <w:r w:rsidR="008A1256">
        <w:t>26,150.10</w:t>
      </w:r>
    </w:p>
    <w:p w14:paraId="436F0055" w14:textId="6C35B7FD" w:rsidR="004D0216" w:rsidRDefault="00EB0AA6" w:rsidP="00647DAD">
      <w:pPr>
        <w:pStyle w:val="ListParagraph"/>
        <w:numPr>
          <w:ilvl w:val="1"/>
          <w:numId w:val="15"/>
        </w:numPr>
        <w:spacing w:after="240"/>
      </w:pPr>
      <w:r w:rsidRPr="00EB0AA6">
        <w:rPr>
          <w:b/>
          <w:bCs/>
        </w:rPr>
        <w:t>Project Updates:</w:t>
      </w:r>
      <w:r w:rsidR="00EE7A64">
        <w:t xml:space="preserve"> </w:t>
      </w:r>
      <w:r w:rsidR="00540835">
        <w:t>End of FY24-25 reports will be presented in Aug.</w:t>
      </w:r>
      <w:r w:rsidR="00474821">
        <w:t xml:space="preserve"> State reports are due July 31.</w:t>
      </w:r>
      <w:r w:rsidR="00540835">
        <w:t xml:space="preserve"> </w:t>
      </w:r>
      <w:r w:rsidR="00DC388F">
        <w:t>Accreditation</w:t>
      </w:r>
      <w:r w:rsidR="00FD67F5">
        <w:t xml:space="preserve"> work continues. </w:t>
      </w:r>
      <w:r w:rsidR="00262CB3">
        <w:t>G</w:t>
      </w:r>
      <w:r w:rsidR="00FD67F5">
        <w:t>rant report for LED project</w:t>
      </w:r>
      <w:r w:rsidR="00262CB3">
        <w:t xml:space="preserve"> being written</w:t>
      </w:r>
      <w:r w:rsidR="00FD67F5">
        <w:t xml:space="preserve">. </w:t>
      </w:r>
      <w:r w:rsidR="00E353E0">
        <w:t>Millard spoke with Genealogy</w:t>
      </w:r>
      <w:r w:rsidR="00262CB3">
        <w:t xml:space="preserve"> Society</w:t>
      </w:r>
      <w:r w:rsidR="00E353E0">
        <w:t xml:space="preserve"> for donation for Ancestry. </w:t>
      </w:r>
      <w:r w:rsidR="00262CB3">
        <w:t>Millard w</w:t>
      </w:r>
      <w:r w:rsidR="00E353E0">
        <w:t xml:space="preserve">orking on GCLA multicultural resources grant but may need more time. </w:t>
      </w:r>
      <w:r w:rsidR="00437EC6">
        <w:t>We need</w:t>
      </w:r>
      <w:r w:rsidR="00262CB3">
        <w:t xml:space="preserve"> an</w:t>
      </w:r>
      <w:r w:rsidR="00437EC6">
        <w:t xml:space="preserve"> estimate to remove the bollard lights. </w:t>
      </w:r>
      <w:r w:rsidR="002D6299">
        <w:t xml:space="preserve">This FY, the </w:t>
      </w:r>
      <w:r w:rsidR="00262CB3">
        <w:t xml:space="preserve">project </w:t>
      </w:r>
      <w:r w:rsidR="002D6299">
        <w:t xml:space="preserve">focus will be on interior renovations. </w:t>
      </w:r>
    </w:p>
    <w:p w14:paraId="58544543" w14:textId="7ACB7C20" w:rsidR="00D432BF" w:rsidRDefault="00D432BF" w:rsidP="003738AA">
      <w:pPr>
        <w:pStyle w:val="ListParagraph"/>
        <w:numPr>
          <w:ilvl w:val="1"/>
          <w:numId w:val="15"/>
        </w:numPr>
        <w:spacing w:after="240"/>
      </w:pPr>
      <w:r>
        <w:rPr>
          <w:b/>
          <w:bCs/>
        </w:rPr>
        <w:t>Youth and</w:t>
      </w:r>
      <w:r w:rsidR="00647DAD">
        <w:rPr>
          <w:b/>
          <w:bCs/>
        </w:rPr>
        <w:t xml:space="preserve"> Adult Programs</w:t>
      </w:r>
      <w:r w:rsidR="00647DAD">
        <w:t xml:space="preserve">: </w:t>
      </w:r>
    </w:p>
    <w:p w14:paraId="6F25D9A4" w14:textId="2CB5080E" w:rsidR="00D432BF" w:rsidRDefault="00D432BF" w:rsidP="00D432BF">
      <w:pPr>
        <w:pStyle w:val="ListParagraph"/>
        <w:numPr>
          <w:ilvl w:val="2"/>
          <w:numId w:val="15"/>
        </w:numPr>
        <w:spacing w:after="240"/>
      </w:pPr>
      <w:r w:rsidRPr="008D6967">
        <w:rPr>
          <w:b/>
          <w:bCs/>
        </w:rPr>
        <w:t>Adult</w:t>
      </w:r>
      <w:r w:rsidR="00495083">
        <w:t>:</w:t>
      </w:r>
      <w:r>
        <w:t xml:space="preserve"> </w:t>
      </w:r>
      <w:r w:rsidR="00EE2E0F">
        <w:t>Summer reading program ongoing</w:t>
      </w:r>
      <w:r w:rsidR="00951900">
        <w:t>; author talk moved to July 15 to avoid conflict with Fair.</w:t>
      </w:r>
      <w:r w:rsidR="007076A3">
        <w:t xml:space="preserve"> Work </w:t>
      </w:r>
      <w:proofErr w:type="gramStart"/>
      <w:r w:rsidR="007076A3">
        <w:t>continues on</w:t>
      </w:r>
      <w:proofErr w:type="gramEnd"/>
      <w:r w:rsidR="007076A3">
        <w:t xml:space="preserve"> upcoming schedule of adult programs.</w:t>
      </w:r>
    </w:p>
    <w:p w14:paraId="0E860252" w14:textId="78C30309" w:rsidR="00647DAD" w:rsidRPr="003738AA" w:rsidRDefault="00D432BF" w:rsidP="00D432BF">
      <w:pPr>
        <w:pStyle w:val="ListParagraph"/>
        <w:numPr>
          <w:ilvl w:val="2"/>
          <w:numId w:val="15"/>
        </w:numPr>
        <w:spacing w:after="240"/>
      </w:pPr>
      <w:r w:rsidRPr="008D6967">
        <w:rPr>
          <w:b/>
          <w:bCs/>
        </w:rPr>
        <w:lastRenderedPageBreak/>
        <w:t>Youth</w:t>
      </w:r>
      <w:r>
        <w:t xml:space="preserve">: </w:t>
      </w:r>
      <w:r w:rsidR="009627DA">
        <w:t xml:space="preserve">13 programs (highlights: bilingual </w:t>
      </w:r>
      <w:proofErr w:type="spellStart"/>
      <w:r w:rsidR="009627DA">
        <w:t>storytimes</w:t>
      </w:r>
      <w:proofErr w:type="spellEnd"/>
      <w:r w:rsidR="009627DA">
        <w:t xml:space="preserve">, bike rodeos, after-hours movie nights, </w:t>
      </w:r>
      <w:r w:rsidR="00A15A76">
        <w:t>Dungeons &amp; Dragons)</w:t>
      </w:r>
      <w:r w:rsidR="00B041C9">
        <w:t>,</w:t>
      </w:r>
      <w:r w:rsidR="00A15A76">
        <w:t xml:space="preserve"> </w:t>
      </w:r>
      <w:r w:rsidR="007F3124">
        <w:t>18 new youth cards</w:t>
      </w:r>
      <w:r w:rsidR="008C1BE5">
        <w:t xml:space="preserve">; 33 patrons per </w:t>
      </w:r>
      <w:proofErr w:type="spellStart"/>
      <w:r w:rsidR="008C1BE5">
        <w:t>storytime</w:t>
      </w:r>
      <w:proofErr w:type="spellEnd"/>
      <w:r w:rsidR="008C1BE5">
        <w:t>; 286 attendees total</w:t>
      </w:r>
      <w:r w:rsidR="00B041C9">
        <w:t>,</w:t>
      </w:r>
      <w:r w:rsidR="00390301">
        <w:t xml:space="preserve"> Youth Summer Program has 3 high schoolers</w:t>
      </w:r>
      <w:r w:rsidR="00B041C9">
        <w:t>.</w:t>
      </w:r>
      <w:r w:rsidR="00A308F7">
        <w:t xml:space="preserve"> Mount referred Trustees to the website for list of upcoming programs</w:t>
      </w:r>
      <w:r w:rsidR="00C1525A">
        <w:t xml:space="preserve">. </w:t>
      </w:r>
    </w:p>
    <w:p w14:paraId="0EDF9103" w14:textId="7A8C7FE7" w:rsidR="003738AA" w:rsidRPr="00CB414B" w:rsidRDefault="0099210C" w:rsidP="003738AA">
      <w:pPr>
        <w:pStyle w:val="ListParagraph"/>
        <w:numPr>
          <w:ilvl w:val="1"/>
          <w:numId w:val="15"/>
        </w:numPr>
        <w:spacing w:after="240"/>
      </w:pPr>
      <w:r w:rsidRPr="0099210C">
        <w:rPr>
          <w:b/>
          <w:bCs/>
        </w:rPr>
        <w:t>Friends of the Library Report:</w:t>
      </w:r>
      <w:r w:rsidR="00EB0AA6">
        <w:t xml:space="preserve"> </w:t>
      </w:r>
      <w:r w:rsidR="009A6005">
        <w:t xml:space="preserve">Friends have not met. Next meeting is July 23. </w:t>
      </w:r>
      <w:r w:rsidR="00CA403D">
        <w:t xml:space="preserve">Sept 12-20 is </w:t>
      </w:r>
      <w:proofErr w:type="gramStart"/>
      <w:r w:rsidR="00CA403D">
        <w:t>fall</w:t>
      </w:r>
      <w:proofErr w:type="gramEnd"/>
      <w:r w:rsidR="00CA403D">
        <w:t xml:space="preserve"> book sale.</w:t>
      </w:r>
    </w:p>
    <w:p w14:paraId="621E75B3" w14:textId="77777777" w:rsidR="0099210C" w:rsidRPr="0099210C" w:rsidRDefault="0099210C" w:rsidP="0099210C">
      <w:pPr>
        <w:pStyle w:val="ListParagraph"/>
        <w:numPr>
          <w:ilvl w:val="0"/>
          <w:numId w:val="15"/>
        </w:numPr>
        <w:spacing w:after="240"/>
      </w:pPr>
      <w:r w:rsidRPr="0099210C">
        <w:rPr>
          <w:b/>
          <w:bCs/>
        </w:rPr>
        <w:t>Old Business:</w:t>
      </w:r>
    </w:p>
    <w:p w14:paraId="19AA871F" w14:textId="77777777" w:rsidR="002940F2" w:rsidRPr="002940F2" w:rsidRDefault="00525E3A" w:rsidP="00E57511">
      <w:pPr>
        <w:pStyle w:val="ListParagraph"/>
        <w:numPr>
          <w:ilvl w:val="1"/>
          <w:numId w:val="15"/>
        </w:numPr>
        <w:spacing w:after="240"/>
      </w:pPr>
      <w:r>
        <w:rPr>
          <w:b/>
          <w:bCs/>
        </w:rPr>
        <w:t>Personnel</w:t>
      </w:r>
      <w:r w:rsidR="0023147B" w:rsidRPr="003738AA">
        <w:rPr>
          <w:b/>
          <w:bCs/>
        </w:rPr>
        <w:t>:</w:t>
      </w:r>
      <w:r w:rsidR="00E57511">
        <w:rPr>
          <w:b/>
          <w:bCs/>
        </w:rPr>
        <w:t xml:space="preserve"> </w:t>
      </w:r>
    </w:p>
    <w:p w14:paraId="6E7D2661" w14:textId="49886828" w:rsidR="00E57511" w:rsidRDefault="00CA403D" w:rsidP="002940F2">
      <w:pPr>
        <w:pStyle w:val="ListParagraph"/>
        <w:numPr>
          <w:ilvl w:val="2"/>
          <w:numId w:val="15"/>
        </w:numPr>
        <w:spacing w:after="240"/>
      </w:pPr>
      <w:r>
        <w:t>Marcy Baker is new custodian.</w:t>
      </w:r>
      <w:r w:rsidR="00E820BD">
        <w:t xml:space="preserve"> Names are being changed on accounts around town so she can purchase supplies. </w:t>
      </w:r>
      <w:r w:rsidR="001A31E0">
        <w:t xml:space="preserve">City is discussing </w:t>
      </w:r>
      <w:r w:rsidR="00290714">
        <w:t>hiring a custodian to handle all city buildings, which would impact library.</w:t>
      </w:r>
    </w:p>
    <w:p w14:paraId="481266F9" w14:textId="690D382A" w:rsidR="002940F2" w:rsidRDefault="002940F2" w:rsidP="002940F2">
      <w:pPr>
        <w:pStyle w:val="ListParagraph"/>
        <w:numPr>
          <w:ilvl w:val="2"/>
          <w:numId w:val="15"/>
        </w:numPr>
        <w:spacing w:after="240"/>
      </w:pPr>
      <w:r>
        <w:t xml:space="preserve">Stop the Bleed staff training on July 29. </w:t>
      </w:r>
    </w:p>
    <w:p w14:paraId="2EA5CE06" w14:textId="6B81A1A0" w:rsidR="00525E3A" w:rsidRDefault="00525E3A" w:rsidP="00525E3A">
      <w:pPr>
        <w:pStyle w:val="ListParagraph"/>
        <w:numPr>
          <w:ilvl w:val="1"/>
          <w:numId w:val="15"/>
        </w:numPr>
        <w:spacing w:after="240"/>
      </w:pPr>
      <w:r>
        <w:rPr>
          <w:b/>
          <w:bCs/>
        </w:rPr>
        <w:t>Library Expansion</w:t>
      </w:r>
      <w:r w:rsidRPr="003738AA">
        <w:rPr>
          <w:b/>
          <w:bCs/>
        </w:rPr>
        <w:t>:</w:t>
      </w:r>
      <w:r>
        <w:rPr>
          <w:b/>
          <w:bCs/>
        </w:rPr>
        <w:t xml:space="preserve"> </w:t>
      </w:r>
    </w:p>
    <w:p w14:paraId="171F8108" w14:textId="63716A5C" w:rsidR="00525E3A" w:rsidRDefault="00A67D7B" w:rsidP="00A3383A">
      <w:pPr>
        <w:pStyle w:val="ListParagraph"/>
        <w:numPr>
          <w:ilvl w:val="2"/>
          <w:numId w:val="15"/>
        </w:numPr>
        <w:spacing w:after="240"/>
      </w:pPr>
      <w:r>
        <w:t>Hollie Roberts submitted a report:</w:t>
      </w:r>
      <w:r w:rsidR="00386BD5">
        <w:t xml:space="preserve"> 5 contacts have agreed to serve on Foundation Board: Hollie Roberts, Nancy Rogers, Brenda Muir, Nancy Teusch, and Ginny Showman</w:t>
      </w:r>
      <w:r w:rsidR="006218F3">
        <w:t xml:space="preserve">. Initial meeting scheduled for July. Work on the 501c3 </w:t>
      </w:r>
      <w:r w:rsidR="00262CB3">
        <w:t>paperwork</w:t>
      </w:r>
      <w:r w:rsidR="006218F3">
        <w:t xml:space="preserve"> underway. Official name is Jefferson Public Library Foundation. </w:t>
      </w:r>
      <w:r w:rsidR="00DE6F75">
        <w:t>Discussion of roles and responsibilities of Foundation vs. Trustees needed.</w:t>
      </w:r>
      <w:r w:rsidR="00C2007B">
        <w:t xml:space="preserve"> The need for separation between Foundation and Trustees </w:t>
      </w:r>
      <w:r w:rsidR="00610184">
        <w:t xml:space="preserve">noted by </w:t>
      </w:r>
      <w:proofErr w:type="spellStart"/>
      <w:r w:rsidR="00610184">
        <w:t>Yeppsen</w:t>
      </w:r>
      <w:proofErr w:type="spellEnd"/>
      <w:r w:rsidR="00610184">
        <w:t xml:space="preserve"> and Jackson.</w:t>
      </w:r>
      <w:r w:rsidR="00B316CB">
        <w:t xml:space="preserve"> </w:t>
      </w:r>
      <w:r w:rsidR="004D60A2">
        <w:t>It was emphasized that t</w:t>
      </w:r>
      <w:r w:rsidR="00B316CB">
        <w:t>rustees don’t have the authority to dictate how Foundation operations.</w:t>
      </w:r>
    </w:p>
    <w:p w14:paraId="635D533E" w14:textId="708B52A1" w:rsidR="00830C2B" w:rsidRDefault="00830C2B" w:rsidP="00A3383A">
      <w:pPr>
        <w:pStyle w:val="ListParagraph"/>
        <w:numPr>
          <w:ilvl w:val="2"/>
          <w:numId w:val="15"/>
        </w:numPr>
        <w:spacing w:after="240"/>
      </w:pPr>
      <w:r>
        <w:t xml:space="preserve">Melissa Pence from Amperage will prepare campaign and marketing fee proposal for August meeting. </w:t>
      </w:r>
    </w:p>
    <w:p w14:paraId="4B766CFE" w14:textId="13616623" w:rsidR="00C71BF0" w:rsidRDefault="00DE6F75" w:rsidP="00A3383A">
      <w:pPr>
        <w:pStyle w:val="ListParagraph"/>
        <w:numPr>
          <w:ilvl w:val="2"/>
          <w:numId w:val="15"/>
        </w:numPr>
        <w:spacing w:after="240"/>
      </w:pPr>
      <w:r>
        <w:t xml:space="preserve">Millard and Roeder have been looking into customer relationship management (CRM) software. </w:t>
      </w:r>
      <w:r w:rsidR="00B316CB">
        <w:t xml:space="preserve">Discussion </w:t>
      </w:r>
      <w:r w:rsidR="00CB782B">
        <w:t xml:space="preserve">of </w:t>
      </w:r>
      <w:r w:rsidR="004D60A2">
        <w:t xml:space="preserve">Foundation/Trustee </w:t>
      </w:r>
      <w:r w:rsidR="00CB782B">
        <w:t xml:space="preserve">separation touched on </w:t>
      </w:r>
      <w:r w:rsidR="004D60A2">
        <w:t>the use of CRM as well.</w:t>
      </w:r>
    </w:p>
    <w:p w14:paraId="69E33013" w14:textId="60DD6134" w:rsidR="00F310DF" w:rsidRDefault="00F310DF" w:rsidP="00A3383A">
      <w:pPr>
        <w:pStyle w:val="ListParagraph"/>
        <w:numPr>
          <w:ilvl w:val="2"/>
          <w:numId w:val="15"/>
        </w:numPr>
        <w:spacing w:after="240"/>
      </w:pPr>
      <w:r>
        <w:t>Three architects</w:t>
      </w:r>
      <w:r w:rsidR="00227A44">
        <w:t xml:space="preserve"> toured library and</w:t>
      </w:r>
      <w:r>
        <w:t xml:space="preserve"> submitted </w:t>
      </w:r>
      <w:r w:rsidR="007C1203">
        <w:t xml:space="preserve">proposals: </w:t>
      </w:r>
      <w:r w:rsidR="00B041C9">
        <w:t>I</w:t>
      </w:r>
      <w:r w:rsidR="007C1203">
        <w:t>nvision, Studio Melee, and SVPA.</w:t>
      </w:r>
      <w:r w:rsidR="00AE6420">
        <w:t xml:space="preserve"> </w:t>
      </w:r>
      <w:r w:rsidR="004D60A2">
        <w:t>The board directed Millard to move forward with all three firms. P</w:t>
      </w:r>
      <w:r w:rsidR="00806D12">
        <w:t>resentations</w:t>
      </w:r>
      <w:r w:rsidR="004D60A2">
        <w:t xml:space="preserve"> to be held</w:t>
      </w:r>
      <w:r w:rsidR="00806D12">
        <w:t xml:space="preserve"> in August, </w:t>
      </w:r>
      <w:r w:rsidR="004D60A2">
        <w:t>with</w:t>
      </w:r>
      <w:r w:rsidR="00806D12">
        <w:t xml:space="preserve"> final selection by September 10, 2025.</w:t>
      </w:r>
      <w:r w:rsidR="00C375C0">
        <w:t xml:space="preserve"> </w:t>
      </w:r>
      <w:r w:rsidR="00975FD1">
        <w:t xml:space="preserve">Proposals were distributed to Trustees. </w:t>
      </w:r>
      <w:r w:rsidR="008D1954">
        <w:t xml:space="preserve">Trustees discussed their availability for architect presentations. </w:t>
      </w:r>
      <w:r w:rsidR="00695FFC">
        <w:t xml:space="preserve">Invitees to presentation were also discussed, with Friends, </w:t>
      </w:r>
      <w:r w:rsidR="005F70B6">
        <w:t xml:space="preserve">GCDC, and city council proposed. </w:t>
      </w:r>
    </w:p>
    <w:p w14:paraId="09F53A38" w14:textId="77777777" w:rsidR="009E25D3" w:rsidRPr="009E25D3" w:rsidRDefault="0099210C" w:rsidP="009E25D3">
      <w:pPr>
        <w:pStyle w:val="ListParagraph"/>
        <w:numPr>
          <w:ilvl w:val="0"/>
          <w:numId w:val="15"/>
        </w:numPr>
        <w:spacing w:after="240"/>
      </w:pPr>
      <w:r w:rsidRPr="0099210C">
        <w:rPr>
          <w:b/>
          <w:bCs/>
        </w:rPr>
        <w:t>New Business:</w:t>
      </w:r>
    </w:p>
    <w:p w14:paraId="76C12E49" w14:textId="459BF537" w:rsidR="00525E3A" w:rsidRPr="00525E3A" w:rsidRDefault="00504508" w:rsidP="00E57511">
      <w:pPr>
        <w:pStyle w:val="ListParagraph"/>
        <w:numPr>
          <w:ilvl w:val="1"/>
          <w:numId w:val="15"/>
        </w:numPr>
        <w:spacing w:after="240"/>
      </w:pPr>
      <w:r>
        <w:rPr>
          <w:b/>
          <w:bCs/>
        </w:rPr>
        <w:t>Election of Officers for FY26</w:t>
      </w:r>
      <w:r w:rsidR="00E57511" w:rsidRPr="003738AA">
        <w:rPr>
          <w:b/>
          <w:bCs/>
        </w:rPr>
        <w:t>:</w:t>
      </w:r>
      <w:r w:rsidR="00525E3A">
        <w:rPr>
          <w:b/>
          <w:bCs/>
        </w:rPr>
        <w:t xml:space="preserve"> </w:t>
      </w:r>
    </w:p>
    <w:p w14:paraId="5437A2AB" w14:textId="4739F54B" w:rsidR="00525E3A" w:rsidRDefault="008B224C" w:rsidP="00504508">
      <w:pPr>
        <w:pStyle w:val="ListParagraph"/>
        <w:numPr>
          <w:ilvl w:val="2"/>
          <w:numId w:val="15"/>
        </w:numPr>
        <w:spacing w:after="240"/>
      </w:pPr>
      <w:r>
        <w:t>Secretary: Stevens nominated Clawson</w:t>
      </w:r>
      <w:r w:rsidR="00517A91">
        <w:t xml:space="preserve">. </w:t>
      </w:r>
      <w:r w:rsidR="005D4E8A">
        <w:t>Elected unanimously.</w:t>
      </w:r>
    </w:p>
    <w:p w14:paraId="30385DBA" w14:textId="30BEA386" w:rsidR="005F2D4B" w:rsidRDefault="005F2D4B" w:rsidP="00504508">
      <w:pPr>
        <w:pStyle w:val="ListParagraph"/>
        <w:numPr>
          <w:ilvl w:val="2"/>
          <w:numId w:val="15"/>
        </w:numPr>
        <w:spacing w:after="240"/>
      </w:pPr>
      <w:r>
        <w:t xml:space="preserve">President: </w:t>
      </w:r>
      <w:r w:rsidR="005A2D92">
        <w:t xml:space="preserve">Clawson nominated </w:t>
      </w:r>
      <w:proofErr w:type="spellStart"/>
      <w:r w:rsidR="005A2D92">
        <w:t>Yeppsen</w:t>
      </w:r>
      <w:proofErr w:type="spellEnd"/>
      <w:r w:rsidR="005A2D92">
        <w:t>.</w:t>
      </w:r>
      <w:r w:rsidR="005D4E8A">
        <w:t xml:space="preserve"> Elected unanimously</w:t>
      </w:r>
      <w:r w:rsidR="005A2D92">
        <w:t>.</w:t>
      </w:r>
    </w:p>
    <w:p w14:paraId="7941B8EA" w14:textId="31FFB3D9" w:rsidR="001D0094" w:rsidRDefault="001D0094" w:rsidP="00E57511">
      <w:pPr>
        <w:pStyle w:val="ListParagraph"/>
        <w:numPr>
          <w:ilvl w:val="1"/>
          <w:numId w:val="15"/>
        </w:numPr>
        <w:spacing w:after="240"/>
      </w:pPr>
      <w:r w:rsidRPr="001D0094">
        <w:rPr>
          <w:b/>
          <w:bCs/>
        </w:rPr>
        <w:t>Trustee Traini</w:t>
      </w:r>
      <w:r>
        <w:rPr>
          <w:b/>
          <w:bCs/>
        </w:rPr>
        <w:t>ng</w:t>
      </w:r>
      <w:r>
        <w:t xml:space="preserve">: </w:t>
      </w:r>
    </w:p>
    <w:p w14:paraId="00F75C9E" w14:textId="25A1EA31" w:rsidR="002D73A3" w:rsidRDefault="002D73A3" w:rsidP="002D73A3">
      <w:pPr>
        <w:pStyle w:val="ListParagraph"/>
        <w:numPr>
          <w:ilvl w:val="2"/>
          <w:numId w:val="15"/>
        </w:numPr>
        <w:spacing w:after="240"/>
      </w:pPr>
      <w:r>
        <w:t>New Trustees: Mon</w:t>
      </w:r>
      <w:r w:rsidR="004932D8">
        <w:t>.</w:t>
      </w:r>
      <w:r>
        <w:t>, Aug. 18, 6-7:30pm</w:t>
      </w:r>
      <w:r w:rsidR="00D51E6D">
        <w:t xml:space="preserve">. </w:t>
      </w:r>
      <w:r w:rsidR="00D0297B">
        <w:t>Location TBD.</w:t>
      </w:r>
    </w:p>
    <w:p w14:paraId="08BBBDE4" w14:textId="48195C7F" w:rsidR="00C33209" w:rsidRPr="001D0094" w:rsidRDefault="00C33209" w:rsidP="002D73A3">
      <w:pPr>
        <w:pStyle w:val="ListParagraph"/>
        <w:numPr>
          <w:ilvl w:val="2"/>
          <w:numId w:val="15"/>
        </w:numPr>
        <w:spacing w:after="240"/>
      </w:pPr>
      <w:r>
        <w:t>Annual Trustee Training: Tue</w:t>
      </w:r>
      <w:r w:rsidR="004932D8">
        <w:t>s.</w:t>
      </w:r>
      <w:r>
        <w:t>, Nov. 18</w:t>
      </w:r>
      <w:r w:rsidR="00D0297B">
        <w:t>,</w:t>
      </w:r>
      <w:r>
        <w:t xml:space="preserve"> 6-8pm</w:t>
      </w:r>
      <w:r w:rsidR="00D0297B">
        <w:t xml:space="preserve"> </w:t>
      </w:r>
      <w:r w:rsidR="004932D8">
        <w:t>at Patton CC</w:t>
      </w:r>
      <w:r w:rsidR="00A62D33">
        <w:t>.</w:t>
      </w:r>
    </w:p>
    <w:p w14:paraId="17D87E70" w14:textId="508EC5FB" w:rsidR="00E57511" w:rsidRPr="008D1074" w:rsidRDefault="00525E3A" w:rsidP="00E57511">
      <w:pPr>
        <w:pStyle w:val="ListParagraph"/>
        <w:numPr>
          <w:ilvl w:val="1"/>
          <w:numId w:val="15"/>
        </w:numPr>
        <w:spacing w:after="240"/>
      </w:pPr>
      <w:r>
        <w:rPr>
          <w:b/>
          <w:bCs/>
        </w:rPr>
        <w:lastRenderedPageBreak/>
        <w:t>Director’s Performance Evaluation</w:t>
      </w:r>
      <w:r w:rsidR="00E57511" w:rsidRPr="003738AA">
        <w:rPr>
          <w:b/>
          <w:bCs/>
        </w:rPr>
        <w:t>:</w:t>
      </w:r>
      <w:r w:rsidR="00E57511">
        <w:rPr>
          <w:b/>
          <w:bCs/>
        </w:rPr>
        <w:t xml:space="preserve"> </w:t>
      </w:r>
      <w:r w:rsidR="00A443CC">
        <w:t>Millard’s performance evaluation was held.</w:t>
      </w:r>
    </w:p>
    <w:p w14:paraId="16CB15C7" w14:textId="00B42914" w:rsidR="0099210C" w:rsidRDefault="0099210C" w:rsidP="009E25D3">
      <w:pPr>
        <w:pStyle w:val="ListParagraph"/>
        <w:numPr>
          <w:ilvl w:val="0"/>
          <w:numId w:val="15"/>
        </w:numPr>
        <w:spacing w:after="240"/>
      </w:pPr>
      <w:r w:rsidRPr="009E25D3">
        <w:rPr>
          <w:b/>
          <w:bCs/>
        </w:rPr>
        <w:t xml:space="preserve">Next Meeting: </w:t>
      </w:r>
      <w:r w:rsidRPr="0099210C">
        <w:t xml:space="preserve">Monday, </w:t>
      </w:r>
      <w:r w:rsidR="001D0094">
        <w:t>Aug</w:t>
      </w:r>
      <w:r w:rsidR="00E57511">
        <w:t xml:space="preserve"> </w:t>
      </w:r>
      <w:r w:rsidR="001D0094">
        <w:t>11</w:t>
      </w:r>
      <w:r w:rsidR="00FE2914">
        <w:t>,</w:t>
      </w:r>
      <w:r w:rsidRPr="0099210C">
        <w:t xml:space="preserve"> at 6:30 p.m. </w:t>
      </w:r>
      <w:r w:rsidR="00561BF6">
        <w:t xml:space="preserve">in the </w:t>
      </w:r>
      <w:r w:rsidR="00525E3A">
        <w:t>Adult Department</w:t>
      </w:r>
    </w:p>
    <w:p w14:paraId="148429A9" w14:textId="3560CC23" w:rsidR="0099210C" w:rsidRDefault="0099210C" w:rsidP="0099210C">
      <w:pPr>
        <w:pStyle w:val="ListParagraph"/>
        <w:numPr>
          <w:ilvl w:val="0"/>
          <w:numId w:val="15"/>
        </w:numPr>
        <w:spacing w:after="240"/>
      </w:pPr>
      <w:r w:rsidRPr="0099210C">
        <w:rPr>
          <w:b/>
          <w:bCs/>
        </w:rPr>
        <w:t>Adjournment:</w:t>
      </w:r>
      <w:r>
        <w:rPr>
          <w:b/>
          <w:bCs/>
        </w:rPr>
        <w:t xml:space="preserve"> </w:t>
      </w:r>
      <w:r w:rsidRPr="0099210C">
        <w:t xml:space="preserve">Motion by </w:t>
      </w:r>
      <w:r w:rsidR="00713BFF">
        <w:t>Clawson</w:t>
      </w:r>
      <w:r w:rsidRPr="0099210C">
        <w:t xml:space="preserve">, seconded by </w:t>
      </w:r>
      <w:r w:rsidR="00713BFF">
        <w:t>Zmolek</w:t>
      </w:r>
      <w:r w:rsidRPr="0099210C">
        <w:t>. Motion carried.</w:t>
      </w:r>
    </w:p>
    <w:p w14:paraId="76B49F89" w14:textId="6D629D8C" w:rsidR="00B0359D" w:rsidRDefault="00B0359D" w:rsidP="00BE2C19">
      <w:pPr>
        <w:spacing w:after="240"/>
      </w:pPr>
      <w:r>
        <w:t>Submitted by Clancy Clawson, secretary.</w:t>
      </w:r>
    </w:p>
    <w:p w14:paraId="05E2B516" w14:textId="77777777" w:rsidR="00B0359D" w:rsidRDefault="00B0359D" w:rsidP="00B0359D"/>
    <w:p w14:paraId="7565E616" w14:textId="77777777" w:rsidR="007B4C69" w:rsidRDefault="00A068B6">
      <w:r>
        <w:t>_______________________________________________</w:t>
      </w:r>
      <w:r>
        <w:tab/>
        <w:t>_______________________________________________</w:t>
      </w:r>
      <w:r>
        <w:br/>
        <w:t>President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Secretary</w:t>
      </w:r>
    </w:p>
    <w:sectPr w:rsidR="007B4C6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.AppleSystemUIFont">
    <w:altName w:val="Cambria"/>
    <w:panose1 w:val="020B0604020202020204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4683209"/>
    <w:multiLevelType w:val="hybridMultilevel"/>
    <w:tmpl w:val="81AE52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134DEF"/>
    <w:multiLevelType w:val="hybridMultilevel"/>
    <w:tmpl w:val="65E09F4C"/>
    <w:lvl w:ilvl="0" w:tplc="AA6A435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EF485E"/>
    <w:multiLevelType w:val="hybridMultilevel"/>
    <w:tmpl w:val="1D7EAB1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C94B14"/>
    <w:multiLevelType w:val="hybridMultilevel"/>
    <w:tmpl w:val="A4E8FC36"/>
    <w:lvl w:ilvl="0" w:tplc="24F8966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981557"/>
    <w:multiLevelType w:val="hybridMultilevel"/>
    <w:tmpl w:val="3FD06A7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E238F1"/>
    <w:multiLevelType w:val="hybridMultilevel"/>
    <w:tmpl w:val="B61E36B2"/>
    <w:lvl w:ilvl="0" w:tplc="71901E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9432242">
    <w:abstractNumId w:val="8"/>
  </w:num>
  <w:num w:numId="2" w16cid:durableId="145097758">
    <w:abstractNumId w:val="6"/>
  </w:num>
  <w:num w:numId="3" w16cid:durableId="1993439149">
    <w:abstractNumId w:val="5"/>
  </w:num>
  <w:num w:numId="4" w16cid:durableId="1057898583">
    <w:abstractNumId w:val="4"/>
  </w:num>
  <w:num w:numId="5" w16cid:durableId="897476859">
    <w:abstractNumId w:val="7"/>
  </w:num>
  <w:num w:numId="6" w16cid:durableId="308678879">
    <w:abstractNumId w:val="3"/>
  </w:num>
  <w:num w:numId="7" w16cid:durableId="1282037032">
    <w:abstractNumId w:val="2"/>
  </w:num>
  <w:num w:numId="8" w16cid:durableId="446313499">
    <w:abstractNumId w:val="1"/>
  </w:num>
  <w:num w:numId="9" w16cid:durableId="60058322">
    <w:abstractNumId w:val="0"/>
  </w:num>
  <w:num w:numId="10" w16cid:durableId="973024798">
    <w:abstractNumId w:val="13"/>
  </w:num>
  <w:num w:numId="11" w16cid:durableId="1235748124">
    <w:abstractNumId w:val="14"/>
  </w:num>
  <w:num w:numId="12" w16cid:durableId="1290479520">
    <w:abstractNumId w:val="11"/>
  </w:num>
  <w:num w:numId="13" w16cid:durableId="1694916749">
    <w:abstractNumId w:val="12"/>
  </w:num>
  <w:num w:numId="14" w16cid:durableId="2018117383">
    <w:abstractNumId w:val="9"/>
  </w:num>
  <w:num w:numId="15" w16cid:durableId="11770432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0487D"/>
    <w:rsid w:val="0001294C"/>
    <w:rsid w:val="00034616"/>
    <w:rsid w:val="0006063C"/>
    <w:rsid w:val="00061D79"/>
    <w:rsid w:val="00065521"/>
    <w:rsid w:val="000836C9"/>
    <w:rsid w:val="000C6675"/>
    <w:rsid w:val="000D63FE"/>
    <w:rsid w:val="000F1A45"/>
    <w:rsid w:val="00103353"/>
    <w:rsid w:val="00132C6C"/>
    <w:rsid w:val="00144CF6"/>
    <w:rsid w:val="0015074B"/>
    <w:rsid w:val="00151298"/>
    <w:rsid w:val="0016556B"/>
    <w:rsid w:val="00181A06"/>
    <w:rsid w:val="00197434"/>
    <w:rsid w:val="001A0554"/>
    <w:rsid w:val="001A31E0"/>
    <w:rsid w:val="001A4FF5"/>
    <w:rsid w:val="001B68B6"/>
    <w:rsid w:val="001C15CB"/>
    <w:rsid w:val="001D0094"/>
    <w:rsid w:val="002006D4"/>
    <w:rsid w:val="00227A44"/>
    <w:rsid w:val="0023147B"/>
    <w:rsid w:val="00262CB3"/>
    <w:rsid w:val="00267EDB"/>
    <w:rsid w:val="00290714"/>
    <w:rsid w:val="002940F2"/>
    <w:rsid w:val="0029639D"/>
    <w:rsid w:val="002C09F9"/>
    <w:rsid w:val="002D6299"/>
    <w:rsid w:val="002D6F6A"/>
    <w:rsid w:val="002D73A3"/>
    <w:rsid w:val="00320F66"/>
    <w:rsid w:val="00326F90"/>
    <w:rsid w:val="00343655"/>
    <w:rsid w:val="003527B7"/>
    <w:rsid w:val="003737E8"/>
    <w:rsid w:val="003738AA"/>
    <w:rsid w:val="003843CB"/>
    <w:rsid w:val="00386BD5"/>
    <w:rsid w:val="00390301"/>
    <w:rsid w:val="003A7C63"/>
    <w:rsid w:val="003B5EFC"/>
    <w:rsid w:val="003C0CEF"/>
    <w:rsid w:val="003D029C"/>
    <w:rsid w:val="003D13FC"/>
    <w:rsid w:val="003E3EFF"/>
    <w:rsid w:val="003F45E4"/>
    <w:rsid w:val="003F6980"/>
    <w:rsid w:val="003F7F89"/>
    <w:rsid w:val="00401B20"/>
    <w:rsid w:val="00437EC6"/>
    <w:rsid w:val="004477C2"/>
    <w:rsid w:val="00452CC6"/>
    <w:rsid w:val="00456AED"/>
    <w:rsid w:val="0046401E"/>
    <w:rsid w:val="00464EE0"/>
    <w:rsid w:val="0047132A"/>
    <w:rsid w:val="00474821"/>
    <w:rsid w:val="004932D8"/>
    <w:rsid w:val="00495083"/>
    <w:rsid w:val="004A0B70"/>
    <w:rsid w:val="004B7692"/>
    <w:rsid w:val="004C7A9B"/>
    <w:rsid w:val="004D0216"/>
    <w:rsid w:val="004D05EA"/>
    <w:rsid w:val="004D3EF2"/>
    <w:rsid w:val="004D60A2"/>
    <w:rsid w:val="00504508"/>
    <w:rsid w:val="005065B8"/>
    <w:rsid w:val="00514F9F"/>
    <w:rsid w:val="00517A91"/>
    <w:rsid w:val="00523D32"/>
    <w:rsid w:val="00525C78"/>
    <w:rsid w:val="00525E3A"/>
    <w:rsid w:val="00540835"/>
    <w:rsid w:val="00561BF6"/>
    <w:rsid w:val="00573F6B"/>
    <w:rsid w:val="00577B4B"/>
    <w:rsid w:val="00580A96"/>
    <w:rsid w:val="005A2D92"/>
    <w:rsid w:val="005A736F"/>
    <w:rsid w:val="005C4C28"/>
    <w:rsid w:val="005C5BE0"/>
    <w:rsid w:val="005D4E8A"/>
    <w:rsid w:val="005E339E"/>
    <w:rsid w:val="005F27F3"/>
    <w:rsid w:val="005F2D4B"/>
    <w:rsid w:val="005F6279"/>
    <w:rsid w:val="005F70B6"/>
    <w:rsid w:val="00610184"/>
    <w:rsid w:val="006218F3"/>
    <w:rsid w:val="00647DAD"/>
    <w:rsid w:val="0066617F"/>
    <w:rsid w:val="00695FFC"/>
    <w:rsid w:val="006A0EF5"/>
    <w:rsid w:val="006B32C5"/>
    <w:rsid w:val="006B7046"/>
    <w:rsid w:val="006E41D8"/>
    <w:rsid w:val="007076A3"/>
    <w:rsid w:val="00713BFF"/>
    <w:rsid w:val="00735F85"/>
    <w:rsid w:val="00786027"/>
    <w:rsid w:val="0079576F"/>
    <w:rsid w:val="007B4C69"/>
    <w:rsid w:val="007C076E"/>
    <w:rsid w:val="007C1203"/>
    <w:rsid w:val="007F3124"/>
    <w:rsid w:val="00806D12"/>
    <w:rsid w:val="00813B1A"/>
    <w:rsid w:val="00814624"/>
    <w:rsid w:val="00827D8F"/>
    <w:rsid w:val="00830C2B"/>
    <w:rsid w:val="008408E5"/>
    <w:rsid w:val="00882F4B"/>
    <w:rsid w:val="00887E18"/>
    <w:rsid w:val="008A1256"/>
    <w:rsid w:val="008A5DF6"/>
    <w:rsid w:val="008B224C"/>
    <w:rsid w:val="008C1BE5"/>
    <w:rsid w:val="008D1074"/>
    <w:rsid w:val="008D1954"/>
    <w:rsid w:val="008D6967"/>
    <w:rsid w:val="008E32AC"/>
    <w:rsid w:val="008E3D80"/>
    <w:rsid w:val="00951900"/>
    <w:rsid w:val="0095644C"/>
    <w:rsid w:val="009627DA"/>
    <w:rsid w:val="009666BB"/>
    <w:rsid w:val="00975B6C"/>
    <w:rsid w:val="00975FD1"/>
    <w:rsid w:val="009902FD"/>
    <w:rsid w:val="0099210C"/>
    <w:rsid w:val="00994018"/>
    <w:rsid w:val="00994740"/>
    <w:rsid w:val="00994EC6"/>
    <w:rsid w:val="009A6005"/>
    <w:rsid w:val="009B75F8"/>
    <w:rsid w:val="009D7A3B"/>
    <w:rsid w:val="009E25D3"/>
    <w:rsid w:val="009E7DD4"/>
    <w:rsid w:val="00A068B6"/>
    <w:rsid w:val="00A10A94"/>
    <w:rsid w:val="00A114B3"/>
    <w:rsid w:val="00A15A76"/>
    <w:rsid w:val="00A20BF6"/>
    <w:rsid w:val="00A27BF4"/>
    <w:rsid w:val="00A308F7"/>
    <w:rsid w:val="00A3383A"/>
    <w:rsid w:val="00A443CC"/>
    <w:rsid w:val="00A507F8"/>
    <w:rsid w:val="00A57A1A"/>
    <w:rsid w:val="00A62D33"/>
    <w:rsid w:val="00A67D7B"/>
    <w:rsid w:val="00AA1D8D"/>
    <w:rsid w:val="00AC5681"/>
    <w:rsid w:val="00AD68CC"/>
    <w:rsid w:val="00AE6420"/>
    <w:rsid w:val="00B0359D"/>
    <w:rsid w:val="00B041C9"/>
    <w:rsid w:val="00B14A1E"/>
    <w:rsid w:val="00B316CB"/>
    <w:rsid w:val="00B3641F"/>
    <w:rsid w:val="00B47730"/>
    <w:rsid w:val="00B57065"/>
    <w:rsid w:val="00B67655"/>
    <w:rsid w:val="00B72991"/>
    <w:rsid w:val="00B74D75"/>
    <w:rsid w:val="00B87A45"/>
    <w:rsid w:val="00BB03A8"/>
    <w:rsid w:val="00BE2C19"/>
    <w:rsid w:val="00C073DB"/>
    <w:rsid w:val="00C147DF"/>
    <w:rsid w:val="00C1525A"/>
    <w:rsid w:val="00C2007B"/>
    <w:rsid w:val="00C33209"/>
    <w:rsid w:val="00C375C0"/>
    <w:rsid w:val="00C71BF0"/>
    <w:rsid w:val="00C87DF0"/>
    <w:rsid w:val="00C87F89"/>
    <w:rsid w:val="00CA403D"/>
    <w:rsid w:val="00CA7E14"/>
    <w:rsid w:val="00CB0664"/>
    <w:rsid w:val="00CB414B"/>
    <w:rsid w:val="00CB782B"/>
    <w:rsid w:val="00CC0467"/>
    <w:rsid w:val="00CD6DFD"/>
    <w:rsid w:val="00D0297B"/>
    <w:rsid w:val="00D432BF"/>
    <w:rsid w:val="00D51E6D"/>
    <w:rsid w:val="00D52079"/>
    <w:rsid w:val="00D61AE7"/>
    <w:rsid w:val="00D77E13"/>
    <w:rsid w:val="00D86364"/>
    <w:rsid w:val="00D90C0E"/>
    <w:rsid w:val="00DC388F"/>
    <w:rsid w:val="00DE25D7"/>
    <w:rsid w:val="00DE6F75"/>
    <w:rsid w:val="00E24612"/>
    <w:rsid w:val="00E3022E"/>
    <w:rsid w:val="00E353E0"/>
    <w:rsid w:val="00E4287B"/>
    <w:rsid w:val="00E57511"/>
    <w:rsid w:val="00E820BD"/>
    <w:rsid w:val="00EB0AA6"/>
    <w:rsid w:val="00ED6733"/>
    <w:rsid w:val="00ED688B"/>
    <w:rsid w:val="00EE2E0F"/>
    <w:rsid w:val="00EE7A64"/>
    <w:rsid w:val="00F22333"/>
    <w:rsid w:val="00F310DF"/>
    <w:rsid w:val="00F44397"/>
    <w:rsid w:val="00F527F4"/>
    <w:rsid w:val="00F63E0F"/>
    <w:rsid w:val="00F7240A"/>
    <w:rsid w:val="00F77824"/>
    <w:rsid w:val="00F90746"/>
    <w:rsid w:val="00FB01E2"/>
    <w:rsid w:val="00FB5CD9"/>
    <w:rsid w:val="00FC693F"/>
    <w:rsid w:val="00FD6648"/>
    <w:rsid w:val="00FD67F5"/>
    <w:rsid w:val="00FE2914"/>
    <w:rsid w:val="00FE6357"/>
    <w:rsid w:val="00FF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4B0A70"/>
  <w14:defaultImageDpi w14:val="300"/>
  <w15:docId w15:val="{B0B0E9AA-C565-994C-9B42-0E3F538FB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1A4FF5"/>
    <w:pPr>
      <w:keepNext/>
      <w:keepLines/>
      <w:spacing w:after="0"/>
      <w:jc w:val="center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1A4FF5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1">
    <w:name w:val="p1"/>
    <w:basedOn w:val="Normal"/>
    <w:rsid w:val="0023147B"/>
    <w:pPr>
      <w:spacing w:after="0" w:line="240" w:lineRule="auto"/>
    </w:pPr>
    <w:rPr>
      <w:rFonts w:ascii=".AppleSystemUIFont" w:eastAsia="Times New Roman" w:hAnsi=".AppleSystemUIFont" w:cs="Times New Roman"/>
      <w:color w:val="0E0E0E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68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8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6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E28D258-995F-44D9-9052-F264EF281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Clancy Clawson</cp:lastModifiedBy>
  <cp:revision>5</cp:revision>
  <cp:lastPrinted>2025-06-17T17:48:00Z</cp:lastPrinted>
  <dcterms:created xsi:type="dcterms:W3CDTF">2025-07-11T16:23:00Z</dcterms:created>
  <dcterms:modified xsi:type="dcterms:W3CDTF">2025-08-05T21:28:00Z</dcterms:modified>
  <cp:category/>
</cp:coreProperties>
</file>