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DB8FA" w14:textId="77777777" w:rsidR="001A4FF5" w:rsidRPr="001A4FF5" w:rsidRDefault="001A4FF5" w:rsidP="001A4FF5">
      <w:pPr>
        <w:pStyle w:val="Heading1"/>
      </w:pPr>
      <w:r w:rsidRPr="001A4FF5">
        <w:t>Jefferson Public Library</w:t>
      </w:r>
    </w:p>
    <w:p w14:paraId="540E0CDC" w14:textId="77777777" w:rsidR="001A4FF5" w:rsidRPr="001A4FF5" w:rsidRDefault="001A4FF5" w:rsidP="001A4FF5">
      <w:pPr>
        <w:pStyle w:val="Heading1"/>
      </w:pPr>
      <w:r w:rsidRPr="001A4FF5">
        <w:t>Meeting of the Board of Trustees</w:t>
      </w:r>
    </w:p>
    <w:p w14:paraId="49F94EAA" w14:textId="70827E6A" w:rsidR="001A4FF5" w:rsidRDefault="00525C78" w:rsidP="0000487D">
      <w:pPr>
        <w:pStyle w:val="Heading1"/>
      </w:pPr>
      <w:r>
        <w:t>February</w:t>
      </w:r>
      <w:r w:rsidR="000F1A45">
        <w:t xml:space="preserve"> </w:t>
      </w:r>
      <w:r w:rsidR="004D3EF2">
        <w:t>1</w:t>
      </w:r>
      <w:r>
        <w:t>0</w:t>
      </w:r>
      <w:r w:rsidR="001A4FF5" w:rsidRPr="001A4FF5">
        <w:t xml:space="preserve">, </w:t>
      </w:r>
      <w:proofErr w:type="gramStart"/>
      <w:r w:rsidR="001A4FF5" w:rsidRPr="001A4FF5">
        <w:t>202</w:t>
      </w:r>
      <w:r w:rsidR="004D3EF2">
        <w:t>5</w:t>
      </w:r>
      <w:proofErr w:type="gramEnd"/>
      <w:r w:rsidR="004D3EF2">
        <w:t xml:space="preserve"> | 6:30 pm | Library Basement</w:t>
      </w:r>
    </w:p>
    <w:p w14:paraId="421E7DC3" w14:textId="77777777" w:rsidR="00D52079" w:rsidRPr="00D52079" w:rsidRDefault="00D52079" w:rsidP="00D52079"/>
    <w:p w14:paraId="1136D7D7" w14:textId="6B55613C" w:rsidR="004D3EF2" w:rsidRDefault="0099210C" w:rsidP="009666BB">
      <w:pPr>
        <w:pStyle w:val="ListParagraph"/>
        <w:numPr>
          <w:ilvl w:val="0"/>
          <w:numId w:val="15"/>
        </w:numPr>
        <w:spacing w:after="240"/>
      </w:pPr>
      <w:r w:rsidRPr="0099210C">
        <w:rPr>
          <w:b/>
          <w:bCs/>
        </w:rPr>
        <w:t>Meeting was called to order by Pedersen.</w:t>
      </w:r>
      <w:r>
        <w:rPr>
          <w:b/>
          <w:bCs/>
        </w:rPr>
        <w:br/>
      </w:r>
      <w:r w:rsidRPr="0099210C">
        <w:t xml:space="preserve">Present: </w:t>
      </w:r>
      <w:r w:rsidR="000F1A45" w:rsidRPr="000F1A45">
        <w:t> </w:t>
      </w:r>
      <w:r w:rsidR="009666BB">
        <w:t xml:space="preserve">Roberts, </w:t>
      </w:r>
      <w:proofErr w:type="spellStart"/>
      <w:r w:rsidR="009666BB">
        <w:t>Yepsen</w:t>
      </w:r>
      <w:proofErr w:type="spellEnd"/>
      <w:r w:rsidR="009666BB">
        <w:t>, Pedersen, Stevens, Clawson.</w:t>
      </w:r>
      <w:r w:rsidR="009666BB">
        <w:t xml:space="preserve"> </w:t>
      </w:r>
      <w:r w:rsidR="009666BB">
        <w:t>Scott Peters</w:t>
      </w:r>
      <w:r w:rsidR="009666BB">
        <w:t>o</w:t>
      </w:r>
      <w:r w:rsidR="009666BB">
        <w:t xml:space="preserve">n represented the </w:t>
      </w:r>
      <w:proofErr w:type="gramStart"/>
      <w:r w:rsidR="009666BB">
        <w:t>City</w:t>
      </w:r>
      <w:proofErr w:type="gramEnd"/>
      <w:r w:rsidR="009666BB">
        <w:t>, and Wendy Taylor represented the Friends of the Library.</w:t>
      </w:r>
      <w:r w:rsidR="009666BB">
        <w:t xml:space="preserve"> </w:t>
      </w:r>
      <w:r w:rsidR="009666BB">
        <w:t xml:space="preserve">Millard </w:t>
      </w:r>
      <w:r w:rsidR="009666BB">
        <w:t>and</w:t>
      </w:r>
      <w:r w:rsidR="009666BB">
        <w:t xml:space="preserve"> Sara</w:t>
      </w:r>
      <w:r w:rsidR="009666BB">
        <w:t xml:space="preserve"> Roeder were also in attendance.</w:t>
      </w:r>
      <w:r w:rsidR="009666BB">
        <w:t xml:space="preserve"> Mount </w:t>
      </w:r>
      <w:r w:rsidR="009666BB">
        <w:t>participated</w:t>
      </w:r>
      <w:r w:rsidR="009666BB">
        <w:t xml:space="preserve"> via phone.</w:t>
      </w:r>
    </w:p>
    <w:p w14:paraId="02F1AC22" w14:textId="4258C2F5" w:rsidR="004D3EF2" w:rsidRDefault="0099210C" w:rsidP="004D3EF2">
      <w:pPr>
        <w:pStyle w:val="ListParagraph"/>
        <w:numPr>
          <w:ilvl w:val="0"/>
          <w:numId w:val="15"/>
        </w:numPr>
        <w:spacing w:after="240"/>
      </w:pPr>
      <w:r w:rsidRPr="0099210C">
        <w:rPr>
          <w:b/>
          <w:bCs/>
        </w:rPr>
        <w:t>Open Forum:</w:t>
      </w:r>
      <w:r>
        <w:rPr>
          <w:b/>
          <w:bCs/>
        </w:rPr>
        <w:t xml:space="preserve"> </w:t>
      </w:r>
      <w:r w:rsidRPr="0099210C">
        <w:t>There were no members of the public present.</w:t>
      </w:r>
    </w:p>
    <w:p w14:paraId="4E3C80D5" w14:textId="7AA50B9D" w:rsidR="004D3EF2" w:rsidRPr="004D3EF2" w:rsidRDefault="004D3EF2" w:rsidP="004D3EF2">
      <w:pPr>
        <w:pStyle w:val="ListParagraph"/>
        <w:numPr>
          <w:ilvl w:val="0"/>
          <w:numId w:val="15"/>
        </w:numPr>
        <w:spacing w:after="240"/>
        <w:rPr>
          <w:b/>
          <w:bCs/>
        </w:rPr>
      </w:pPr>
      <w:r w:rsidRPr="004D3EF2">
        <w:rPr>
          <w:b/>
          <w:bCs/>
        </w:rPr>
        <w:t xml:space="preserve">Approval of Minutes: </w:t>
      </w:r>
      <w:r w:rsidRPr="004D3EF2">
        <w:t xml:space="preserve">Minutes from the previous meeting, </w:t>
      </w:r>
      <w:r w:rsidR="009666BB">
        <w:t>January 13, 2025</w:t>
      </w:r>
      <w:r w:rsidRPr="004D3EF2">
        <w:t>, were approved</w:t>
      </w:r>
      <w:r w:rsidR="009666BB">
        <w:t xml:space="preserve">. </w:t>
      </w:r>
      <w:r w:rsidRPr="004D3EF2">
        <w:t>Motion by Roberts, seconded by Stevens. Motion approved.</w:t>
      </w:r>
    </w:p>
    <w:p w14:paraId="3B90B7CE" w14:textId="7F24BD1D" w:rsidR="0099210C" w:rsidRDefault="0099210C" w:rsidP="009666BB">
      <w:pPr>
        <w:pStyle w:val="ListParagraph"/>
        <w:numPr>
          <w:ilvl w:val="0"/>
          <w:numId w:val="15"/>
        </w:numPr>
        <w:spacing w:after="240"/>
      </w:pPr>
      <w:r w:rsidRPr="004D3EF2">
        <w:rPr>
          <w:b/>
          <w:bCs/>
        </w:rPr>
        <w:t>Approval of Expenditures:</w:t>
      </w:r>
      <w:r w:rsidRPr="004D3EF2">
        <w:rPr>
          <w:b/>
          <w:bCs/>
        </w:rPr>
        <w:br/>
      </w:r>
      <w:r w:rsidR="009666BB">
        <w:t>Total expenditures of $15,471.46 were approved.</w:t>
      </w:r>
      <w:r w:rsidR="009666BB">
        <w:t xml:space="preserve"> </w:t>
      </w:r>
      <w:r w:rsidR="009666BB">
        <w:t xml:space="preserve">Information about </w:t>
      </w:r>
      <w:proofErr w:type="spellStart"/>
      <w:r w:rsidR="009666BB">
        <w:t>ByteSpeed</w:t>
      </w:r>
      <w:proofErr w:type="spellEnd"/>
      <w:r w:rsidR="009666BB">
        <w:t xml:space="preserve">, Spring Green, and </w:t>
      </w:r>
      <w:r w:rsidR="009666BB">
        <w:t>Teeples</w:t>
      </w:r>
      <w:r w:rsidR="009666BB">
        <w:t xml:space="preserve"> Heating and Cooling was provided by Millard.</w:t>
      </w:r>
      <w:r w:rsidR="009666BB">
        <w:t xml:space="preserve"> </w:t>
      </w:r>
      <w:r w:rsidR="009666BB">
        <w:t xml:space="preserve">Explanation about </w:t>
      </w:r>
      <w:proofErr w:type="spellStart"/>
      <w:r w:rsidR="009666BB">
        <w:t>Syn</w:t>
      </w:r>
      <w:r w:rsidR="009666BB">
        <w:t>d</w:t>
      </w:r>
      <w:r w:rsidR="009666BB">
        <w:t>etics</w:t>
      </w:r>
      <w:proofErr w:type="spellEnd"/>
      <w:r w:rsidR="009666BB">
        <w:t xml:space="preserve"> was also given.</w:t>
      </w:r>
      <w:r w:rsidR="009666BB">
        <w:t xml:space="preserve"> </w:t>
      </w:r>
      <w:r w:rsidR="004D3EF2">
        <w:t xml:space="preserve">Motion by </w:t>
      </w:r>
      <w:r w:rsidR="009666BB">
        <w:t>Roberts</w:t>
      </w:r>
      <w:r w:rsidR="004D3EF2">
        <w:t>, seconded by Clawson. Motion carried.</w:t>
      </w:r>
    </w:p>
    <w:p w14:paraId="4A8F7A4A" w14:textId="77777777" w:rsidR="0099210C" w:rsidRPr="0099210C" w:rsidRDefault="0099210C" w:rsidP="0099210C">
      <w:pPr>
        <w:pStyle w:val="ListParagraph"/>
        <w:numPr>
          <w:ilvl w:val="0"/>
          <w:numId w:val="15"/>
        </w:numPr>
        <w:spacing w:after="240"/>
      </w:pPr>
      <w:r w:rsidRPr="0099210C">
        <w:rPr>
          <w:b/>
          <w:bCs/>
        </w:rPr>
        <w:t>Director’s Report:</w:t>
      </w:r>
    </w:p>
    <w:p w14:paraId="734EB51F" w14:textId="36835676" w:rsidR="004D0216" w:rsidRPr="004D0216" w:rsidRDefault="000F1A45" w:rsidP="004D0216">
      <w:pPr>
        <w:pStyle w:val="ListParagraph"/>
        <w:numPr>
          <w:ilvl w:val="1"/>
          <w:numId w:val="15"/>
        </w:numPr>
        <w:spacing w:after="240"/>
      </w:pPr>
      <w:r w:rsidRPr="000F1A45">
        <w:t xml:space="preserve">Circulation </w:t>
      </w:r>
      <w:r w:rsidR="004D0216" w:rsidRPr="004D0216">
        <w:t>(</w:t>
      </w:r>
      <w:r w:rsidR="009666BB">
        <w:t>2,995</w:t>
      </w:r>
      <w:r w:rsidR="004D0216" w:rsidRPr="004D0216">
        <w:t>), Usage (</w:t>
      </w:r>
      <w:r w:rsidR="009666BB">
        <w:t>8,744</w:t>
      </w:r>
      <w:r w:rsidR="004D0216" w:rsidRPr="004D0216">
        <w:t>), Programs (</w:t>
      </w:r>
      <w:r w:rsidR="009666BB">
        <w:t>17</w:t>
      </w:r>
      <w:r w:rsidR="004D0216" w:rsidRPr="004D0216">
        <w:t>), Attendance (</w:t>
      </w:r>
      <w:r w:rsidR="009666BB">
        <w:t>558</w:t>
      </w:r>
      <w:r w:rsidR="004D0216" w:rsidRPr="004D0216">
        <w:t>), Items Added (</w:t>
      </w:r>
      <w:r w:rsidR="009666BB">
        <w:t>137</w:t>
      </w:r>
      <w:r w:rsidR="004D0216" w:rsidRPr="004D0216">
        <w:t>), Items Withdrawn (</w:t>
      </w:r>
      <w:r w:rsidR="009666BB">
        <w:t>512</w:t>
      </w:r>
      <w:r w:rsidR="004D0216" w:rsidRPr="004D0216">
        <w:t>), Total Collection (3</w:t>
      </w:r>
      <w:r w:rsidR="009666BB">
        <w:t>4</w:t>
      </w:r>
      <w:r w:rsidR="004D0216" w:rsidRPr="004D0216">
        <w:t>,</w:t>
      </w:r>
      <w:r w:rsidR="009666BB">
        <w:t>837</w:t>
      </w:r>
      <w:r w:rsidR="004D0216" w:rsidRPr="004D0216">
        <w:t>), and Total Patrons (</w:t>
      </w:r>
      <w:r w:rsidR="003F45E4">
        <w:t>3,</w:t>
      </w:r>
      <w:r w:rsidR="009666BB">
        <w:t>748</w:t>
      </w:r>
      <w:r w:rsidR="004D0216" w:rsidRPr="004D0216">
        <w:t>).</w:t>
      </w:r>
      <w:r w:rsidR="009666BB">
        <w:t xml:space="preserve"> It was noted that the above doesn’t include Hoopla.</w:t>
      </w:r>
    </w:p>
    <w:p w14:paraId="7FF548C3" w14:textId="2D875B4D" w:rsidR="0099210C" w:rsidRDefault="0099210C" w:rsidP="000F2535">
      <w:pPr>
        <w:pStyle w:val="ListParagraph"/>
        <w:numPr>
          <w:ilvl w:val="1"/>
          <w:numId w:val="15"/>
        </w:numPr>
        <w:spacing w:after="240"/>
      </w:pPr>
      <w:r w:rsidRPr="00BB03A8">
        <w:rPr>
          <w:b/>
          <w:bCs/>
        </w:rPr>
        <w:t>Year-to-Date Financial Report</w:t>
      </w:r>
      <w:r w:rsidRPr="0099210C">
        <w:t>:</w:t>
      </w:r>
    </w:p>
    <w:p w14:paraId="06DA9F06" w14:textId="5FD0709A" w:rsidR="003F45E4" w:rsidRPr="004D0216" w:rsidRDefault="003F45E4" w:rsidP="003F45E4">
      <w:pPr>
        <w:pStyle w:val="ListParagraph"/>
        <w:numPr>
          <w:ilvl w:val="2"/>
          <w:numId w:val="15"/>
        </w:numPr>
        <w:spacing w:after="240"/>
      </w:pPr>
      <w:r>
        <w:t xml:space="preserve">Expenditures are at </w:t>
      </w:r>
      <w:r w:rsidR="009666BB">
        <w:t>52.62</w:t>
      </w:r>
      <w:r>
        <w:t xml:space="preserve">%, and revenue is at </w:t>
      </w:r>
      <w:r w:rsidR="009666BB">
        <w:t>79.95</w:t>
      </w:r>
      <w:r>
        <w:t>% for 5</w:t>
      </w:r>
      <w:r w:rsidR="009666BB">
        <w:t>8.33</w:t>
      </w:r>
      <w:r>
        <w:t>% of fiscal year.</w:t>
      </w:r>
      <w:r w:rsidR="009666BB">
        <w:t xml:space="preserve"> Millard clarified the line item for Programming and Public Relations.</w:t>
      </w:r>
    </w:p>
    <w:p w14:paraId="6B2743CC" w14:textId="1B88FDAC" w:rsidR="003F45E4" w:rsidRDefault="0099210C" w:rsidP="004D0216">
      <w:pPr>
        <w:pStyle w:val="ListParagraph"/>
        <w:numPr>
          <w:ilvl w:val="2"/>
          <w:numId w:val="15"/>
        </w:numPr>
        <w:spacing w:after="240"/>
      </w:pPr>
      <w:r w:rsidRPr="0099210C">
        <w:t xml:space="preserve">The </w:t>
      </w:r>
      <w:r w:rsidR="004D0216" w:rsidRPr="004D0216">
        <w:t>Trust and Agency Report showed $</w:t>
      </w:r>
      <w:r w:rsidR="009666BB">
        <w:t>2</w:t>
      </w:r>
      <w:r w:rsidR="00EB0AA6">
        <w:t>,</w:t>
      </w:r>
      <w:r w:rsidR="009666BB">
        <w:t>017.50</w:t>
      </w:r>
      <w:r w:rsidR="004D0216" w:rsidRPr="004D0216">
        <w:t xml:space="preserve"> in revenue</w:t>
      </w:r>
      <w:r w:rsidR="003F45E4">
        <w:t xml:space="preserve"> and $</w:t>
      </w:r>
      <w:r w:rsidR="00EB0AA6">
        <w:t>205.58</w:t>
      </w:r>
      <w:r w:rsidR="00EE7A64">
        <w:t xml:space="preserve"> in </w:t>
      </w:r>
      <w:r w:rsidR="00EB0AA6">
        <w:t>expenditures</w:t>
      </w:r>
      <w:r w:rsidR="00EE7A64">
        <w:t>.</w:t>
      </w:r>
    </w:p>
    <w:p w14:paraId="1CE2CD1B" w14:textId="344AF417" w:rsidR="0099210C" w:rsidRDefault="00EE7A64" w:rsidP="004D0216">
      <w:pPr>
        <w:pStyle w:val="ListParagraph"/>
        <w:numPr>
          <w:ilvl w:val="2"/>
          <w:numId w:val="15"/>
        </w:numPr>
        <w:spacing w:after="240"/>
      </w:pPr>
      <w:r>
        <w:t>Total monthly revenue was $</w:t>
      </w:r>
      <w:r w:rsidR="00EB0AA6">
        <w:t>4,592.67</w:t>
      </w:r>
      <w:r>
        <w:t>, of which $</w:t>
      </w:r>
      <w:r w:rsidR="00EB0AA6">
        <w:t>2,575.17</w:t>
      </w:r>
      <w:r>
        <w:t xml:space="preserve"> was from fines and fees.</w:t>
      </w:r>
    </w:p>
    <w:p w14:paraId="290E617D" w14:textId="14765AE0" w:rsidR="00EE7A64" w:rsidRDefault="00EE7A64" w:rsidP="004D0216">
      <w:pPr>
        <w:pStyle w:val="ListParagraph"/>
        <w:numPr>
          <w:ilvl w:val="2"/>
          <w:numId w:val="15"/>
        </w:numPr>
        <w:spacing w:after="240"/>
      </w:pPr>
      <w:r>
        <w:t xml:space="preserve">Under investments, our </w:t>
      </w:r>
      <w:r w:rsidR="00EB0AA6">
        <w:t>interest on our investment fund was $663.64 for January.</w:t>
      </w:r>
    </w:p>
    <w:p w14:paraId="436F0055" w14:textId="1D58128F" w:rsidR="004D0216" w:rsidRDefault="00EB0AA6" w:rsidP="00EE7A64">
      <w:pPr>
        <w:pStyle w:val="ListParagraph"/>
        <w:numPr>
          <w:ilvl w:val="1"/>
          <w:numId w:val="15"/>
        </w:numPr>
        <w:spacing w:after="240"/>
      </w:pPr>
      <w:r w:rsidRPr="00EB0AA6">
        <w:rPr>
          <w:b/>
          <w:bCs/>
        </w:rPr>
        <w:t>Project Updates:</w:t>
      </w:r>
      <w:r w:rsidR="00EE7A64">
        <w:t xml:space="preserve"> </w:t>
      </w:r>
      <w:r w:rsidRPr="00EB0AA6">
        <w:t xml:space="preserve">Millard provided </w:t>
      </w:r>
      <w:r>
        <w:t xml:space="preserve">a </w:t>
      </w:r>
      <w:r w:rsidRPr="00EB0AA6">
        <w:t xml:space="preserve">written two-page </w:t>
      </w:r>
      <w:r>
        <w:t>summary</w:t>
      </w:r>
      <w:r w:rsidRPr="00EB0AA6">
        <w:t xml:space="preserve"> </w:t>
      </w:r>
      <w:r w:rsidR="00B67655">
        <w:t xml:space="preserve">of </w:t>
      </w:r>
      <w:proofErr w:type="gramStart"/>
      <w:r w:rsidR="00B67655">
        <w:t>Adult</w:t>
      </w:r>
      <w:proofErr w:type="gramEnd"/>
      <w:r w:rsidR="00B67655">
        <w:t xml:space="preserve"> programs, FOL efforts</w:t>
      </w:r>
      <w:r w:rsidRPr="00EB0AA6">
        <w:t xml:space="preserve">, Library Expansion’s final Readiness Study report to City Council, </w:t>
      </w:r>
      <w:r w:rsidR="00B67655">
        <w:t>b</w:t>
      </w:r>
      <w:r w:rsidRPr="00EB0AA6">
        <w:t xml:space="preserve">uilding </w:t>
      </w:r>
      <w:r w:rsidR="00B67655">
        <w:t>r</w:t>
      </w:r>
      <w:r w:rsidRPr="00EB0AA6">
        <w:t xml:space="preserve">epairs, update on </w:t>
      </w:r>
      <w:r w:rsidR="00B67655">
        <w:t>two</w:t>
      </w:r>
      <w:r w:rsidRPr="00EB0AA6">
        <w:t xml:space="preserve"> grants being written for multicultural resources and </w:t>
      </w:r>
      <w:r>
        <w:t xml:space="preserve">the </w:t>
      </w:r>
      <w:r w:rsidRPr="00EB0AA6">
        <w:t xml:space="preserve">lighting project for both levels of the Carnegie building. Also </w:t>
      </w:r>
      <w:r>
        <w:t>in</w:t>
      </w:r>
      <w:r w:rsidR="00B67655">
        <w:t xml:space="preserve">cluded </w:t>
      </w:r>
      <w:r w:rsidRPr="00EB0AA6">
        <w:t xml:space="preserve">was information concerning Hoopla Digital, </w:t>
      </w:r>
      <w:r w:rsidR="00B67655">
        <w:t>FY</w:t>
      </w:r>
      <w:r w:rsidRPr="00EB0AA6">
        <w:t xml:space="preserve"> 2026 Budget Proposal update by S. Peterson, misc</w:t>
      </w:r>
      <w:r w:rsidR="00B67655">
        <w:t>.</w:t>
      </w:r>
      <w:r w:rsidRPr="00EB0AA6">
        <w:t xml:space="preserve"> updates</w:t>
      </w:r>
      <w:r w:rsidR="00B67655">
        <w:t>,</w:t>
      </w:r>
      <w:r w:rsidRPr="00EB0AA6">
        <w:t xml:space="preserve"> and an overview of the key dates from today until June 12-14.</w:t>
      </w:r>
    </w:p>
    <w:p w14:paraId="70D15483" w14:textId="4D959ED1" w:rsidR="00EE7A64" w:rsidRPr="00EE7A64" w:rsidRDefault="0099210C" w:rsidP="00EE7A64">
      <w:pPr>
        <w:pStyle w:val="ListParagraph"/>
        <w:numPr>
          <w:ilvl w:val="1"/>
          <w:numId w:val="15"/>
        </w:numPr>
        <w:spacing w:after="240"/>
        <w:rPr>
          <w:b/>
          <w:bCs/>
        </w:rPr>
      </w:pPr>
      <w:r w:rsidRPr="00EE7A64">
        <w:rPr>
          <w:b/>
          <w:bCs/>
        </w:rPr>
        <w:t xml:space="preserve">Youth </w:t>
      </w:r>
      <w:r w:rsidR="00EE7A64" w:rsidRPr="00EE7A64">
        <w:rPr>
          <w:b/>
          <w:bCs/>
        </w:rPr>
        <w:t>Department Report</w:t>
      </w:r>
      <w:r w:rsidRPr="00EE7A64">
        <w:rPr>
          <w:b/>
          <w:bCs/>
        </w:rPr>
        <w:t>:</w:t>
      </w:r>
      <w:r w:rsidR="00EE7A64" w:rsidRPr="00EE7A64">
        <w:t xml:space="preserve"> </w:t>
      </w:r>
      <w:r w:rsidR="00EB0AA6" w:rsidRPr="00EB0AA6">
        <w:t xml:space="preserve">Due to Mount’s absence because of illness, she presented over the phone and via a two-page written report. It was divided into sections for </w:t>
      </w:r>
      <w:r w:rsidR="00B67655">
        <w:t>t</w:t>
      </w:r>
      <w:r w:rsidR="00EB0AA6" w:rsidRPr="00EB0AA6">
        <w:t xml:space="preserve">oddlers and </w:t>
      </w:r>
      <w:r w:rsidR="00B67655">
        <w:t>k</w:t>
      </w:r>
      <w:r w:rsidR="00EB0AA6" w:rsidRPr="00EB0AA6">
        <w:t xml:space="preserve">ids, for </w:t>
      </w:r>
      <w:r w:rsidR="00B67655">
        <w:t>t</w:t>
      </w:r>
      <w:r w:rsidR="00EB0AA6" w:rsidRPr="00EB0AA6">
        <w:t xml:space="preserve">eens and </w:t>
      </w:r>
      <w:r w:rsidR="00B67655">
        <w:t>f</w:t>
      </w:r>
      <w:r w:rsidR="00EB0AA6" w:rsidRPr="00EB0AA6">
        <w:t>amilies</w:t>
      </w:r>
      <w:r w:rsidR="00EB0AA6">
        <w:t>,</w:t>
      </w:r>
      <w:r w:rsidR="00EB0AA6" w:rsidRPr="00EB0AA6">
        <w:t xml:space="preserve"> </w:t>
      </w:r>
      <w:r w:rsidR="00EB0AA6">
        <w:t>n</w:t>
      </w:r>
      <w:r w:rsidR="00EB0AA6" w:rsidRPr="00EB0AA6">
        <w:t>ew programming and service</w:t>
      </w:r>
      <w:r w:rsidR="00EB0AA6">
        <w:t>s,</w:t>
      </w:r>
      <w:r w:rsidR="00EB0AA6" w:rsidRPr="00EB0AA6">
        <w:t xml:space="preserve"> and a preview of upcoming events in February/March.</w:t>
      </w:r>
    </w:p>
    <w:p w14:paraId="168D086F" w14:textId="7FFAA6AB" w:rsidR="00CB414B" w:rsidRPr="00CB414B" w:rsidRDefault="0099210C" w:rsidP="0099210C">
      <w:pPr>
        <w:pStyle w:val="ListParagraph"/>
        <w:numPr>
          <w:ilvl w:val="1"/>
          <w:numId w:val="15"/>
        </w:numPr>
        <w:spacing w:after="240"/>
      </w:pPr>
      <w:r w:rsidRPr="0099210C">
        <w:rPr>
          <w:b/>
          <w:bCs/>
        </w:rPr>
        <w:lastRenderedPageBreak/>
        <w:t>Friends of the Library Report:</w:t>
      </w:r>
      <w:r w:rsidR="00EB0AA6">
        <w:t xml:space="preserve"> </w:t>
      </w:r>
      <w:r w:rsidR="00EB0AA6" w:rsidRPr="00EB0AA6">
        <w:t xml:space="preserve">Taylor presented a one-page summary of actions undertaken by the Friends of the Library. She explained the ticketing procedure for the upcoming murder mystery </w:t>
      </w:r>
      <w:r w:rsidR="00EB0AA6" w:rsidRPr="00EB0AA6">
        <w:rPr>
          <w:i/>
          <w:iCs/>
        </w:rPr>
        <w:t xml:space="preserve">Death by </w:t>
      </w:r>
      <w:r w:rsidR="00EB0AA6" w:rsidRPr="00EB0AA6">
        <w:rPr>
          <w:i/>
          <w:iCs/>
        </w:rPr>
        <w:t>Bathtub</w:t>
      </w:r>
      <w:r w:rsidR="00EB0AA6" w:rsidRPr="00EB0AA6">
        <w:rPr>
          <w:i/>
          <w:iCs/>
        </w:rPr>
        <w:t xml:space="preserve"> Gin</w:t>
      </w:r>
      <w:r w:rsidR="00EB0AA6" w:rsidRPr="00EB0AA6">
        <w:t>. She also reviewed replacing Barb</w:t>
      </w:r>
      <w:r w:rsidR="00EB0AA6">
        <w:t xml:space="preserve"> L</w:t>
      </w:r>
      <w:r w:rsidR="00B67655">
        <w:t>.</w:t>
      </w:r>
      <w:r w:rsidR="00EB0AA6" w:rsidRPr="00EB0AA6">
        <w:t>’s role, activities for Library Week, puppet car</w:t>
      </w:r>
      <w:r w:rsidR="00EB0AA6">
        <w:t>e</w:t>
      </w:r>
      <w:r w:rsidR="00EB0AA6" w:rsidRPr="00EB0AA6">
        <w:t xml:space="preserve"> and more. She also noted their set</w:t>
      </w:r>
      <w:r w:rsidR="00EB0AA6">
        <w:t>-</w:t>
      </w:r>
      <w:r w:rsidR="00EB0AA6" w:rsidRPr="00EB0AA6">
        <w:t>aside fund</w:t>
      </w:r>
      <w:r w:rsidR="00EB0AA6">
        <w:t>s</w:t>
      </w:r>
      <w:r w:rsidR="00EB0AA6" w:rsidRPr="00EB0AA6">
        <w:t xml:space="preserve"> designated for the expansion project. Also noted was the $</w:t>
      </w:r>
      <w:r w:rsidR="00EB0AA6">
        <w:t>2,</w:t>
      </w:r>
      <w:r w:rsidR="00EB0AA6" w:rsidRPr="00EB0AA6">
        <w:t>175.9</w:t>
      </w:r>
      <w:r w:rsidR="00EB0AA6">
        <w:t>7</w:t>
      </w:r>
      <w:r w:rsidR="00EB0AA6" w:rsidRPr="00EB0AA6">
        <w:t xml:space="preserve"> provided to pay fines for the ages 3 through grade 12 participants.</w:t>
      </w:r>
    </w:p>
    <w:p w14:paraId="621E75B3" w14:textId="77777777" w:rsidR="0099210C" w:rsidRPr="0099210C" w:rsidRDefault="0099210C" w:rsidP="0099210C">
      <w:pPr>
        <w:pStyle w:val="ListParagraph"/>
        <w:numPr>
          <w:ilvl w:val="0"/>
          <w:numId w:val="15"/>
        </w:numPr>
        <w:spacing w:after="240"/>
      </w:pPr>
      <w:r w:rsidRPr="0099210C">
        <w:rPr>
          <w:b/>
          <w:bCs/>
        </w:rPr>
        <w:t>Old Business:</w:t>
      </w:r>
    </w:p>
    <w:p w14:paraId="49BD295C" w14:textId="4DD8D9CB" w:rsidR="00514F9F" w:rsidRDefault="00F63E0F" w:rsidP="0023147B">
      <w:pPr>
        <w:pStyle w:val="ListParagraph"/>
        <w:numPr>
          <w:ilvl w:val="1"/>
          <w:numId w:val="15"/>
        </w:numPr>
        <w:spacing w:after="240"/>
      </w:pPr>
      <w:r w:rsidRPr="00EB0AA6">
        <w:rPr>
          <w:b/>
          <w:bCs/>
        </w:rPr>
        <w:t xml:space="preserve">Library </w:t>
      </w:r>
      <w:r w:rsidR="0023147B" w:rsidRPr="00EB0AA6">
        <w:rPr>
          <w:b/>
          <w:bCs/>
        </w:rPr>
        <w:t>Expansion:</w:t>
      </w:r>
      <w:r w:rsidR="0023147B">
        <w:t xml:space="preserve"> </w:t>
      </w:r>
      <w:r w:rsidR="00EB0AA6" w:rsidRPr="00EB0AA6">
        <w:t xml:space="preserve">Trustees and Millard had a lengthy, thorough discussion of the </w:t>
      </w:r>
      <w:r w:rsidR="00EB0AA6">
        <w:t>Amperage</w:t>
      </w:r>
      <w:r w:rsidR="00EB0AA6" w:rsidRPr="00EB0AA6">
        <w:t xml:space="preserve"> study and how we wish to proceed. Many aspects were discussed with many opinions/thoughts shared. Trustees will continue moving ahead by getting information</w:t>
      </w:r>
      <w:r w:rsidR="00EB0AA6">
        <w:t xml:space="preserve"> concerning</w:t>
      </w:r>
      <w:r w:rsidR="00EB0AA6" w:rsidRPr="00EB0AA6">
        <w:t xml:space="preserve"> a new architectural report reflecting </w:t>
      </w:r>
      <w:r w:rsidR="00EB0AA6">
        <w:t>both our</w:t>
      </w:r>
      <w:r w:rsidR="00EB0AA6" w:rsidRPr="00EB0AA6">
        <w:t xml:space="preserve"> priorities and the anticipated fundraising goal, considering other architectural firms</w:t>
      </w:r>
      <w:r w:rsidR="00EB0AA6">
        <w:t>,</w:t>
      </w:r>
      <w:r w:rsidR="00EB0AA6" w:rsidRPr="00EB0AA6">
        <w:t xml:space="preserve"> and establishing a foundation to assist in this project.</w:t>
      </w:r>
    </w:p>
    <w:p w14:paraId="011F33B9" w14:textId="6F195E94" w:rsidR="00F63E0F" w:rsidRDefault="00EB0AA6" w:rsidP="0023147B">
      <w:pPr>
        <w:pStyle w:val="ListParagraph"/>
        <w:numPr>
          <w:ilvl w:val="1"/>
          <w:numId w:val="15"/>
        </w:numPr>
        <w:spacing w:after="240"/>
      </w:pPr>
      <w:r>
        <w:rPr>
          <w:b/>
          <w:bCs/>
        </w:rPr>
        <w:t>Building Repairs</w:t>
      </w:r>
      <w:r w:rsidR="00DE25D7">
        <w:t xml:space="preserve">: </w:t>
      </w:r>
      <w:r w:rsidRPr="00EB0AA6">
        <w:t>The furnace in the 1966 addition has been replaced. This is the 5th replacement</w:t>
      </w:r>
      <w:r w:rsidR="00BB03A8">
        <w:t>,</w:t>
      </w:r>
      <w:r w:rsidRPr="00EB0AA6">
        <w:t xml:space="preserve"> so all have been updated.</w:t>
      </w:r>
    </w:p>
    <w:p w14:paraId="57E44BC6" w14:textId="7D964355" w:rsidR="00EB0AA6" w:rsidRDefault="00BB03A8" w:rsidP="0023147B">
      <w:pPr>
        <w:pStyle w:val="ListParagraph"/>
        <w:numPr>
          <w:ilvl w:val="1"/>
          <w:numId w:val="15"/>
        </w:numPr>
        <w:spacing w:after="240"/>
      </w:pPr>
      <w:r>
        <w:rPr>
          <w:b/>
          <w:bCs/>
        </w:rPr>
        <w:t>Grant Requests</w:t>
      </w:r>
      <w:r>
        <w:t>:</w:t>
      </w:r>
      <w:r w:rsidRPr="00BB03A8">
        <w:t xml:space="preserve"> </w:t>
      </w:r>
      <w:r w:rsidRPr="00BB03A8">
        <w:t>As previously noted</w:t>
      </w:r>
      <w:r>
        <w:t xml:space="preserve"> under </w:t>
      </w:r>
      <w:proofErr w:type="spellStart"/>
      <w:r>
        <w:t>V.c.</w:t>
      </w:r>
      <w:proofErr w:type="spellEnd"/>
      <w:r w:rsidRPr="00BB03A8">
        <w:t>, two are in the process of being completed. Taylor also encouraged us to apply for a Wellmark grant that she is familiar with.</w:t>
      </w:r>
    </w:p>
    <w:p w14:paraId="4C1A44B0" w14:textId="08F556F1" w:rsidR="00BB03A8" w:rsidRDefault="00BB03A8" w:rsidP="0023147B">
      <w:pPr>
        <w:pStyle w:val="ListParagraph"/>
        <w:numPr>
          <w:ilvl w:val="1"/>
          <w:numId w:val="15"/>
        </w:numPr>
        <w:spacing w:after="240"/>
      </w:pPr>
      <w:r>
        <w:rPr>
          <w:b/>
          <w:bCs/>
        </w:rPr>
        <w:t>Hoopla Digital:</w:t>
      </w:r>
      <w:r>
        <w:t xml:space="preserve"> </w:t>
      </w:r>
      <w:r w:rsidRPr="00BB03A8">
        <w:t xml:space="preserve">Due to its popularity, more funds will need to be added to this account. A three-page report was included showing Hoopla’s </w:t>
      </w:r>
      <w:r>
        <w:t>local</w:t>
      </w:r>
      <w:r w:rsidRPr="00BB03A8">
        <w:t xml:space="preserve"> usage. It was agreed to direct Millard to arrange for further </w:t>
      </w:r>
      <w:r>
        <w:t>funds until we get further along</w:t>
      </w:r>
      <w:r w:rsidRPr="00BB03A8">
        <w:t xml:space="preserve"> in usage and can designate a yearly </w:t>
      </w:r>
      <w:r w:rsidR="00B67655" w:rsidRPr="00BB03A8">
        <w:t>line-item</w:t>
      </w:r>
      <w:r w:rsidRPr="00BB03A8">
        <w:t xml:space="preserve"> budget that is accurate. As it stands now, $710.97 dollars were spent in January. We will allocate an additional $2,000.</w:t>
      </w:r>
    </w:p>
    <w:p w14:paraId="2E92531C" w14:textId="4D2B6BFE" w:rsidR="00BB03A8" w:rsidRDefault="00BB03A8" w:rsidP="0023147B">
      <w:pPr>
        <w:pStyle w:val="ListParagraph"/>
        <w:numPr>
          <w:ilvl w:val="1"/>
          <w:numId w:val="15"/>
        </w:numPr>
        <w:spacing w:after="240"/>
      </w:pPr>
      <w:r>
        <w:rPr>
          <w:b/>
          <w:bCs/>
        </w:rPr>
        <w:t>Fiscal Year 2025-26 Budget Request</w:t>
      </w:r>
      <w:r>
        <w:t xml:space="preserve">: </w:t>
      </w:r>
      <w:r w:rsidRPr="00BB03A8">
        <w:t xml:space="preserve">Total budget request was $381,498. Millard provided details as to impact of 8% increase to total distribution. S. Peterson updated us on new Casino valuations and </w:t>
      </w:r>
      <w:r>
        <w:t>the</w:t>
      </w:r>
      <w:r w:rsidRPr="00BB03A8">
        <w:t xml:space="preserve"> impact on Library. He explained where the $</w:t>
      </w:r>
      <w:r>
        <w:t>6</w:t>
      </w:r>
      <w:r w:rsidRPr="00BB03A8">
        <w:t>,110 would come from.</w:t>
      </w:r>
    </w:p>
    <w:p w14:paraId="049EB801" w14:textId="16651CC1" w:rsidR="00BB03A8" w:rsidRPr="00F63E0F" w:rsidRDefault="00BB03A8" w:rsidP="0023147B">
      <w:pPr>
        <w:pStyle w:val="ListParagraph"/>
        <w:numPr>
          <w:ilvl w:val="1"/>
          <w:numId w:val="15"/>
        </w:numPr>
        <w:spacing w:after="240"/>
      </w:pPr>
      <w:r>
        <w:t>Millard provided updates that included accreditation, efforts relating to adult library cards, her being re-endorsed through 2027, Mount resuming classes, and that Trustee vacancies will be on the March agenda.</w:t>
      </w:r>
    </w:p>
    <w:p w14:paraId="0159F6A8" w14:textId="53FE1293" w:rsidR="0023147B" w:rsidRDefault="0099210C" w:rsidP="0023147B">
      <w:pPr>
        <w:pStyle w:val="ListParagraph"/>
        <w:numPr>
          <w:ilvl w:val="0"/>
          <w:numId w:val="15"/>
        </w:numPr>
        <w:spacing w:after="240"/>
      </w:pPr>
      <w:r w:rsidRPr="0099210C">
        <w:rPr>
          <w:b/>
          <w:bCs/>
        </w:rPr>
        <w:t>New Business:</w:t>
      </w:r>
    </w:p>
    <w:p w14:paraId="5C861D5F" w14:textId="6F8729AB" w:rsidR="00F63E0F" w:rsidRPr="00BB03A8" w:rsidRDefault="00BB03A8" w:rsidP="0023147B">
      <w:pPr>
        <w:pStyle w:val="ListParagraph"/>
        <w:numPr>
          <w:ilvl w:val="1"/>
          <w:numId w:val="15"/>
        </w:numPr>
        <w:spacing w:after="240"/>
        <w:rPr>
          <w:b/>
          <w:bCs/>
        </w:rPr>
      </w:pPr>
      <w:r>
        <w:rPr>
          <w:b/>
          <w:bCs/>
        </w:rPr>
        <w:t xml:space="preserve">Library Website Updates: </w:t>
      </w:r>
      <w:r w:rsidRPr="00BB03A8">
        <w:t>Due to Mount’s health, no report was given.</w:t>
      </w:r>
    </w:p>
    <w:p w14:paraId="16CB15C7" w14:textId="5ECC1F11" w:rsidR="0099210C" w:rsidRDefault="0099210C" w:rsidP="0099210C">
      <w:pPr>
        <w:pStyle w:val="ListParagraph"/>
        <w:numPr>
          <w:ilvl w:val="0"/>
          <w:numId w:val="15"/>
        </w:numPr>
        <w:spacing w:after="240"/>
      </w:pPr>
      <w:r w:rsidRPr="0099210C">
        <w:rPr>
          <w:b/>
          <w:bCs/>
        </w:rPr>
        <w:t>Next Meeting:</w:t>
      </w:r>
      <w:r>
        <w:rPr>
          <w:b/>
          <w:bCs/>
        </w:rPr>
        <w:t xml:space="preserve"> </w:t>
      </w:r>
      <w:r w:rsidRPr="0099210C">
        <w:t xml:space="preserve">Monday, </w:t>
      </w:r>
      <w:r w:rsidR="00BB03A8">
        <w:t>March</w:t>
      </w:r>
      <w:r w:rsidR="00DE25D7">
        <w:t xml:space="preserve"> 10</w:t>
      </w:r>
      <w:r w:rsidR="00FE2914">
        <w:t>,</w:t>
      </w:r>
      <w:r w:rsidRPr="0099210C">
        <w:t xml:space="preserve"> at 6:30 p.m. </w:t>
      </w:r>
      <w:r w:rsidR="00DE25D7">
        <w:t>in the library basement.</w:t>
      </w:r>
    </w:p>
    <w:p w14:paraId="148429A9" w14:textId="7D46A51E" w:rsidR="0099210C" w:rsidRDefault="0099210C" w:rsidP="0099210C">
      <w:pPr>
        <w:pStyle w:val="ListParagraph"/>
        <w:numPr>
          <w:ilvl w:val="0"/>
          <w:numId w:val="15"/>
        </w:numPr>
        <w:spacing w:after="240"/>
      </w:pPr>
      <w:r w:rsidRPr="0099210C">
        <w:rPr>
          <w:b/>
          <w:bCs/>
        </w:rPr>
        <w:t>Adjournment:</w:t>
      </w:r>
      <w:r>
        <w:rPr>
          <w:b/>
          <w:bCs/>
        </w:rPr>
        <w:t xml:space="preserve"> </w:t>
      </w:r>
      <w:r w:rsidRPr="0099210C">
        <w:t xml:space="preserve">Motion by </w:t>
      </w:r>
      <w:r w:rsidR="00DE25D7">
        <w:t>Clawson</w:t>
      </w:r>
      <w:r w:rsidRPr="0099210C">
        <w:t xml:space="preserve">, seconded by </w:t>
      </w:r>
      <w:r w:rsidR="00DE25D7">
        <w:t>Roberts</w:t>
      </w:r>
      <w:r w:rsidRPr="0099210C">
        <w:t>. Motion carried.</w:t>
      </w:r>
    </w:p>
    <w:p w14:paraId="76B49F89" w14:textId="163F4699" w:rsidR="00B0359D" w:rsidRDefault="00B0359D" w:rsidP="00BE2C19">
      <w:pPr>
        <w:spacing w:after="240"/>
      </w:pPr>
      <w:r>
        <w:t xml:space="preserve">Submitted by Tom </w:t>
      </w:r>
      <w:proofErr w:type="spellStart"/>
      <w:r>
        <w:t>Yepsen</w:t>
      </w:r>
      <w:proofErr w:type="spellEnd"/>
      <w:r>
        <w:t>, secretary, and Clancy Clawson, assistant secretary.</w:t>
      </w:r>
    </w:p>
    <w:p w14:paraId="05E2B516" w14:textId="77777777" w:rsidR="00B0359D" w:rsidRDefault="00B0359D" w:rsidP="00B0359D"/>
    <w:p w14:paraId="7565E616" w14:textId="77777777" w:rsidR="007B4C69" w:rsidRDefault="00000000">
      <w:r>
        <w:t>_______________________________________________</w:t>
      </w:r>
      <w:r>
        <w:tab/>
        <w:t>_______________________________________________</w:t>
      </w:r>
      <w:r>
        <w:br/>
        <w:t>President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Secretary</w:t>
      </w:r>
    </w:p>
    <w:sectPr w:rsidR="007B4C6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.AppleSystemUIFont">
    <w:altName w:val="Cambria"/>
    <w:panose1 w:val="020B06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4683209"/>
    <w:multiLevelType w:val="hybridMultilevel"/>
    <w:tmpl w:val="81AE52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134DEF"/>
    <w:multiLevelType w:val="hybridMultilevel"/>
    <w:tmpl w:val="65E09F4C"/>
    <w:lvl w:ilvl="0" w:tplc="AA6A435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EF485E"/>
    <w:multiLevelType w:val="hybridMultilevel"/>
    <w:tmpl w:val="1D7EAB1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C94B14"/>
    <w:multiLevelType w:val="hybridMultilevel"/>
    <w:tmpl w:val="A4E8FC36"/>
    <w:lvl w:ilvl="0" w:tplc="24F8966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981557"/>
    <w:multiLevelType w:val="hybridMultilevel"/>
    <w:tmpl w:val="3FD06A7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E238F1"/>
    <w:multiLevelType w:val="hybridMultilevel"/>
    <w:tmpl w:val="B61E36B2"/>
    <w:lvl w:ilvl="0" w:tplc="71901E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2388077">
    <w:abstractNumId w:val="8"/>
  </w:num>
  <w:num w:numId="2" w16cid:durableId="1941837758">
    <w:abstractNumId w:val="6"/>
  </w:num>
  <w:num w:numId="3" w16cid:durableId="489366643">
    <w:abstractNumId w:val="5"/>
  </w:num>
  <w:num w:numId="4" w16cid:durableId="1711490463">
    <w:abstractNumId w:val="4"/>
  </w:num>
  <w:num w:numId="5" w16cid:durableId="1793941655">
    <w:abstractNumId w:val="7"/>
  </w:num>
  <w:num w:numId="6" w16cid:durableId="654915649">
    <w:abstractNumId w:val="3"/>
  </w:num>
  <w:num w:numId="7" w16cid:durableId="1759709809">
    <w:abstractNumId w:val="2"/>
  </w:num>
  <w:num w:numId="8" w16cid:durableId="1072855776">
    <w:abstractNumId w:val="1"/>
  </w:num>
  <w:num w:numId="9" w16cid:durableId="1926379613">
    <w:abstractNumId w:val="0"/>
  </w:num>
  <w:num w:numId="10" w16cid:durableId="372198904">
    <w:abstractNumId w:val="13"/>
  </w:num>
  <w:num w:numId="11" w16cid:durableId="623773583">
    <w:abstractNumId w:val="14"/>
  </w:num>
  <w:num w:numId="12" w16cid:durableId="779295616">
    <w:abstractNumId w:val="11"/>
  </w:num>
  <w:num w:numId="13" w16cid:durableId="1212573276">
    <w:abstractNumId w:val="12"/>
  </w:num>
  <w:num w:numId="14" w16cid:durableId="509679874">
    <w:abstractNumId w:val="9"/>
  </w:num>
  <w:num w:numId="15" w16cid:durableId="69029868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487D"/>
    <w:rsid w:val="00034616"/>
    <w:rsid w:val="0006063C"/>
    <w:rsid w:val="00065521"/>
    <w:rsid w:val="000C6675"/>
    <w:rsid w:val="000D63FE"/>
    <w:rsid w:val="000F1A45"/>
    <w:rsid w:val="0015074B"/>
    <w:rsid w:val="00181A06"/>
    <w:rsid w:val="001A4FF5"/>
    <w:rsid w:val="001B68B6"/>
    <w:rsid w:val="001C15CB"/>
    <w:rsid w:val="002006D4"/>
    <w:rsid w:val="0023147B"/>
    <w:rsid w:val="0029639D"/>
    <w:rsid w:val="002C09F9"/>
    <w:rsid w:val="00320F66"/>
    <w:rsid w:val="00326F90"/>
    <w:rsid w:val="003F45E4"/>
    <w:rsid w:val="003F7F89"/>
    <w:rsid w:val="00452CC6"/>
    <w:rsid w:val="004C7A9B"/>
    <w:rsid w:val="004D0216"/>
    <w:rsid w:val="004D3EF2"/>
    <w:rsid w:val="00514F9F"/>
    <w:rsid w:val="00525C78"/>
    <w:rsid w:val="005A736F"/>
    <w:rsid w:val="007B4C69"/>
    <w:rsid w:val="00827D8F"/>
    <w:rsid w:val="009666BB"/>
    <w:rsid w:val="00975B6C"/>
    <w:rsid w:val="0099210C"/>
    <w:rsid w:val="009B75F8"/>
    <w:rsid w:val="009E7DD4"/>
    <w:rsid w:val="00A114B3"/>
    <w:rsid w:val="00A20BF6"/>
    <w:rsid w:val="00A507F8"/>
    <w:rsid w:val="00AA1D8D"/>
    <w:rsid w:val="00AD68CC"/>
    <w:rsid w:val="00B0359D"/>
    <w:rsid w:val="00B47730"/>
    <w:rsid w:val="00B57065"/>
    <w:rsid w:val="00B67655"/>
    <w:rsid w:val="00B72991"/>
    <w:rsid w:val="00B74D75"/>
    <w:rsid w:val="00BB03A8"/>
    <w:rsid w:val="00BE2C19"/>
    <w:rsid w:val="00C147DF"/>
    <w:rsid w:val="00C87DF0"/>
    <w:rsid w:val="00CB0664"/>
    <w:rsid w:val="00CB414B"/>
    <w:rsid w:val="00CC0467"/>
    <w:rsid w:val="00D52079"/>
    <w:rsid w:val="00DE25D7"/>
    <w:rsid w:val="00EB0AA6"/>
    <w:rsid w:val="00ED688B"/>
    <w:rsid w:val="00EE7A64"/>
    <w:rsid w:val="00F44397"/>
    <w:rsid w:val="00F63E0F"/>
    <w:rsid w:val="00F7240A"/>
    <w:rsid w:val="00FC693F"/>
    <w:rsid w:val="00FD6648"/>
    <w:rsid w:val="00FE2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14B0A70"/>
  <w14:defaultImageDpi w14:val="300"/>
  <w15:docId w15:val="{B0B0E9AA-C565-994C-9B42-0E3F538FB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1A4FF5"/>
    <w:pPr>
      <w:keepNext/>
      <w:keepLines/>
      <w:spacing w:after="0"/>
      <w:jc w:val="center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1A4FF5"/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1">
    <w:name w:val="p1"/>
    <w:basedOn w:val="Normal"/>
    <w:rsid w:val="0023147B"/>
    <w:pPr>
      <w:spacing w:after="0" w:line="240" w:lineRule="auto"/>
    </w:pPr>
    <w:rPr>
      <w:rFonts w:ascii=".AppleSystemUIFont" w:eastAsia="Times New Roman" w:hAnsi=".AppleSystemUIFont" w:cs="Times New Roman"/>
      <w:color w:val="0E0E0E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9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9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6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723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4836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Stephen Clawson</cp:lastModifiedBy>
  <cp:revision>4</cp:revision>
  <dcterms:created xsi:type="dcterms:W3CDTF">2025-02-21T15:37:00Z</dcterms:created>
  <dcterms:modified xsi:type="dcterms:W3CDTF">2025-02-21T16:36:00Z</dcterms:modified>
  <cp:category/>
</cp:coreProperties>
</file>